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4B" w:rsidRPr="0083669F" w:rsidRDefault="0037384B" w:rsidP="0037384B">
      <w:pPr>
        <w:pStyle w:val="Nzov"/>
        <w:jc w:val="right"/>
        <w:rPr>
          <w:rStyle w:val="Jemnzvraznenie"/>
        </w:rPr>
      </w:pPr>
      <w:r w:rsidRPr="0083669F">
        <w:rPr>
          <w:rStyle w:val="Jemnzvraznenie"/>
        </w:rPr>
        <w:t>Návrh</w:t>
      </w:r>
    </w:p>
    <w:p w:rsidR="00132052" w:rsidRPr="00AC0109" w:rsidRDefault="00132052" w:rsidP="00132052">
      <w:pPr>
        <w:pStyle w:val="Nzov"/>
        <w:rPr>
          <w:sz w:val="40"/>
          <w:szCs w:val="40"/>
        </w:rPr>
      </w:pPr>
      <w:r w:rsidRPr="00AC0109">
        <w:rPr>
          <w:sz w:val="40"/>
          <w:szCs w:val="40"/>
        </w:rPr>
        <w:t>Zmluva</w:t>
      </w:r>
      <w:r w:rsidR="001E5CD4">
        <w:rPr>
          <w:sz w:val="40"/>
          <w:szCs w:val="40"/>
        </w:rPr>
        <w:t xml:space="preserve">  o nájme nehnuteľnosti</w:t>
      </w:r>
      <w:r w:rsidRPr="00AC0109">
        <w:rPr>
          <w:sz w:val="40"/>
          <w:szCs w:val="40"/>
        </w:rPr>
        <w:t xml:space="preserve"> </w:t>
      </w:r>
    </w:p>
    <w:p w:rsidR="00132052" w:rsidRPr="00AC0109" w:rsidRDefault="00132052" w:rsidP="00132052">
      <w:pPr>
        <w:pStyle w:val="Nzov"/>
        <w:rPr>
          <w:bCs/>
          <w:i/>
          <w:sz w:val="24"/>
        </w:rPr>
      </w:pPr>
      <w:r w:rsidRPr="00AC0109">
        <w:rPr>
          <w:bCs/>
          <w:i/>
          <w:sz w:val="24"/>
        </w:rPr>
        <w:t>uzatvorená podľa ustanovení</w:t>
      </w:r>
      <w:r w:rsidR="002A54EF">
        <w:rPr>
          <w:bCs/>
          <w:i/>
          <w:sz w:val="24"/>
        </w:rPr>
        <w:t xml:space="preserve"> </w:t>
      </w:r>
      <w:r w:rsidR="00790119" w:rsidRPr="00AC0109">
        <w:rPr>
          <w:bCs/>
          <w:i/>
          <w:sz w:val="24"/>
        </w:rPr>
        <w:t xml:space="preserve"> § 663 až § 720 Občianskeho zákonníka</w:t>
      </w:r>
      <w:r w:rsidR="00790119">
        <w:rPr>
          <w:bCs/>
          <w:i/>
          <w:sz w:val="24"/>
        </w:rPr>
        <w:t xml:space="preserve"> v znení neskorších predpisov</w:t>
      </w:r>
      <w:r w:rsidR="00790119" w:rsidRPr="00AC0109">
        <w:rPr>
          <w:i/>
          <w:sz w:val="24"/>
        </w:rPr>
        <w:t xml:space="preserve"> </w:t>
      </w:r>
      <w:r w:rsidR="00790119">
        <w:rPr>
          <w:i/>
          <w:sz w:val="24"/>
        </w:rPr>
        <w:t xml:space="preserve">a </w:t>
      </w:r>
      <w:r w:rsidRPr="00AC0109">
        <w:rPr>
          <w:i/>
          <w:sz w:val="24"/>
        </w:rPr>
        <w:t>zákona č. 116/1990 Zb. o nájme a podnájme nebytových priestorov v znení neskorších predpisov</w:t>
      </w:r>
      <w:r w:rsidRPr="00AC0109">
        <w:rPr>
          <w:bCs/>
          <w:i/>
          <w:sz w:val="24"/>
        </w:rPr>
        <w:t xml:space="preserve"> </w:t>
      </w:r>
    </w:p>
    <w:p w:rsidR="00132052" w:rsidRDefault="00132052" w:rsidP="00132052">
      <w:pPr>
        <w:pStyle w:val="Nzov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___________________________________________________________________________</w:t>
      </w:r>
    </w:p>
    <w:p w:rsidR="00132052" w:rsidRDefault="00132052" w:rsidP="00132052">
      <w:pPr>
        <w:pStyle w:val="Nzov"/>
        <w:jc w:val="left"/>
        <w:rPr>
          <w:b w:val="0"/>
          <w:bCs/>
          <w:sz w:val="24"/>
        </w:rPr>
      </w:pPr>
    </w:p>
    <w:p w:rsidR="00132052" w:rsidRPr="005E498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Čl. I.</w:t>
      </w:r>
    </w:p>
    <w:p w:rsidR="0013205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Zmluvné strany</w:t>
      </w:r>
    </w:p>
    <w:p w:rsidR="00D05119" w:rsidRPr="005E4982" w:rsidRDefault="00D05119" w:rsidP="00132052">
      <w:pPr>
        <w:pStyle w:val="Nzov"/>
        <w:rPr>
          <w:sz w:val="24"/>
          <w:szCs w:val="24"/>
        </w:rPr>
      </w:pPr>
    </w:p>
    <w:p w:rsidR="00D05119" w:rsidRPr="00D05119" w:rsidRDefault="00D05119" w:rsidP="00D05119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0511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Prenajímateľ:</w:t>
      </w:r>
    </w:p>
    <w:p w:rsidR="00D05119" w:rsidRDefault="0059628D" w:rsidP="00D05119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Obec: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D05119" w:rsidRPr="00D14D48">
        <w:rPr>
          <w:rFonts w:ascii="Times New Roman" w:eastAsia="Times New Roman" w:hAnsi="Times New Roman"/>
          <w:bCs/>
          <w:sz w:val="24"/>
          <w:szCs w:val="24"/>
          <w:lang w:eastAsia="sk-SK"/>
        </w:rPr>
        <w:t>Mesto Turzovka</w:t>
      </w:r>
      <w:r w:rsidR="00D05119" w:rsidRPr="00D14D4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9628D" w:rsidRPr="00D05119" w:rsidRDefault="0059628D" w:rsidP="00596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 xml:space="preserve">Sídlo: </w:t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Stred  č. 178, 023 54  Turzovka </w:t>
      </w:r>
    </w:p>
    <w:p w:rsidR="0059628D" w:rsidRPr="00D05119" w:rsidRDefault="0059628D" w:rsidP="00596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 xml:space="preserve">IČO: </w:t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  <w:t>00314331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DIČ: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>2020553315</w:t>
      </w:r>
    </w:p>
    <w:p w:rsidR="00D05119" w:rsidRDefault="00D05119" w:rsidP="00596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Zastúpené: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962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 xml:space="preserve">JUDr. Ľubomírom </w:t>
      </w:r>
      <w:proofErr w:type="spellStart"/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>Golisom</w:t>
      </w:r>
      <w:proofErr w:type="spellEnd"/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>, primátorom mesta</w:t>
      </w:r>
    </w:p>
    <w:p w:rsidR="00770248" w:rsidRPr="006D70E7" w:rsidRDefault="00770248" w:rsidP="00770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 k podpisu zmluvy: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JUDr. Ľubomír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Giolis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primátor mesta </w:t>
      </w:r>
    </w:p>
    <w:p w:rsidR="00770248" w:rsidRDefault="00770248" w:rsidP="00770248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 rokovať vo veciach predmetu zmluvy: </w:t>
      </w:r>
    </w:p>
    <w:p w:rsidR="00770248" w:rsidRPr="0032742E" w:rsidRDefault="00770248" w:rsidP="00770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2742E">
        <w:rPr>
          <w:rFonts w:ascii="Times New Roman" w:eastAsia="Times New Roman" w:hAnsi="Times New Roman"/>
          <w:sz w:val="24"/>
          <w:szCs w:val="24"/>
          <w:lang w:eastAsia="sk-SK"/>
        </w:rPr>
        <w:t xml:space="preserve">Mgr. Anna Hrtúsová, referent správy majetku mesta </w:t>
      </w:r>
    </w:p>
    <w:p w:rsidR="00770248" w:rsidRPr="006D70E7" w:rsidRDefault="00770248" w:rsidP="00770248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 xml:space="preserve">Telefonický kontakt:  </w:t>
      </w:r>
      <w:r w:rsidR="0059628D">
        <w:rPr>
          <w:rFonts w:ascii="Times New Roman" w:eastAsia="Times New Roman" w:hAnsi="Times New Roman"/>
          <w:sz w:val="24"/>
          <w:szCs w:val="24"/>
          <w:lang w:eastAsia="sk-SK"/>
        </w:rPr>
        <w:t>041/4209311, 041/4209321</w:t>
      </w:r>
    </w:p>
    <w:p w:rsidR="00770248" w:rsidRPr="00D05119" w:rsidRDefault="00770248" w:rsidP="00770248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hyperlink r:id="rId7" w:history="1">
        <w:r w:rsidRPr="00635FCE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msu@turzovka.sk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  <w:hyperlink r:id="rId8" w:history="1">
        <w:r w:rsidRPr="00635FCE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anna.hrtusova@turzovka.sk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</w:p>
    <w:p w:rsidR="00D05119" w:rsidRPr="00D05119" w:rsidRDefault="00D05119" w:rsidP="00D0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 xml:space="preserve">Bankové spojenie: </w:t>
      </w: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Prima banka Slovensko, </w:t>
      </w:r>
      <w:proofErr w:type="spellStart"/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>a.s</w:t>
      </w:r>
      <w:proofErr w:type="spellEnd"/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 xml:space="preserve">., </w:t>
      </w:r>
      <w:proofErr w:type="spellStart"/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>pob</w:t>
      </w:r>
      <w:proofErr w:type="spellEnd"/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>. Čadca</w:t>
      </w:r>
    </w:p>
    <w:p w:rsidR="00D05119" w:rsidRDefault="00D05119" w:rsidP="00D0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742E">
        <w:rPr>
          <w:rFonts w:ascii="Times New Roman" w:eastAsia="Times New Roman" w:hAnsi="Times New Roman"/>
          <w:sz w:val="24"/>
          <w:szCs w:val="24"/>
          <w:lang w:eastAsia="sk-SK"/>
        </w:rPr>
        <w:t xml:space="preserve">IBAN: </w:t>
      </w:r>
      <w:r w:rsidRPr="0032742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2742E">
        <w:rPr>
          <w:rFonts w:ascii="Times New Roman" w:eastAsia="Times New Roman" w:hAnsi="Times New Roman"/>
          <w:sz w:val="24"/>
          <w:szCs w:val="24"/>
          <w:lang w:eastAsia="sk-SK"/>
        </w:rPr>
        <w:tab/>
        <w:t>SK50 5600 0000 0002 0461 7002</w:t>
      </w:r>
    </w:p>
    <w:p w:rsidR="0059628D" w:rsidRPr="0032742E" w:rsidRDefault="0059628D" w:rsidP="00D0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Adresa doručovania: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Stred č. 178, 023 54 Turzovka</w:t>
      </w:r>
    </w:p>
    <w:p w:rsidR="00132052" w:rsidRPr="000C78DE" w:rsidRDefault="00EA4D92" w:rsidP="000C78D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Prenajímateľ nie je platcom DPH</w:t>
      </w:r>
    </w:p>
    <w:p w:rsidR="00132052" w:rsidRDefault="00132052" w:rsidP="00132052">
      <w:pPr>
        <w:pStyle w:val="Nzov"/>
        <w:ind w:left="48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( ďalej len ,,prenajímateľ“)</w:t>
      </w:r>
    </w:p>
    <w:p w:rsidR="00132052" w:rsidRDefault="00132052" w:rsidP="00132052">
      <w:pPr>
        <w:pStyle w:val="Nzov"/>
        <w:jc w:val="left"/>
        <w:rPr>
          <w:b w:val="0"/>
          <w:bCs/>
          <w:sz w:val="24"/>
        </w:rPr>
      </w:pPr>
    </w:p>
    <w:p w:rsidR="00EA4D92" w:rsidRPr="00D14D48" w:rsidRDefault="00EA4D92" w:rsidP="00EA4D92">
      <w:pPr>
        <w:pStyle w:val="Nzov"/>
        <w:numPr>
          <w:ilvl w:val="0"/>
          <w:numId w:val="17"/>
        </w:numPr>
        <w:jc w:val="left"/>
        <w:rPr>
          <w:bCs/>
          <w:sz w:val="24"/>
        </w:rPr>
      </w:pPr>
      <w:r w:rsidRPr="00D14D48">
        <w:rPr>
          <w:bCs/>
          <w:sz w:val="24"/>
        </w:rPr>
        <w:t>Nájomca:</w:t>
      </w:r>
      <w:r w:rsidR="00132052" w:rsidRPr="00D14D48">
        <w:rPr>
          <w:bCs/>
          <w:sz w:val="24"/>
        </w:rPr>
        <w:t xml:space="preserve">    </w:t>
      </w:r>
    </w:p>
    <w:p w:rsidR="00132052" w:rsidRDefault="00132052" w:rsidP="00132052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Obchodné meno:</w:t>
      </w:r>
      <w:r w:rsidR="00BD09A7">
        <w:rPr>
          <w:b w:val="0"/>
          <w:bCs/>
          <w:sz w:val="24"/>
        </w:rPr>
        <w:t xml:space="preserve"> </w:t>
      </w:r>
      <w:r w:rsidR="00174095">
        <w:rPr>
          <w:b w:val="0"/>
          <w:bCs/>
          <w:sz w:val="24"/>
        </w:rPr>
        <w:tab/>
      </w:r>
      <w:r w:rsidR="00EB347C">
        <w:rPr>
          <w:b w:val="0"/>
          <w:bCs/>
          <w:sz w:val="24"/>
        </w:rPr>
        <w:t>...........................................................</w:t>
      </w:r>
    </w:p>
    <w:p w:rsidR="00132052" w:rsidRDefault="00132052" w:rsidP="00EA4D92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Sídlo:</w:t>
      </w:r>
      <w:r w:rsidR="00BD09A7">
        <w:rPr>
          <w:b w:val="0"/>
          <w:bCs/>
          <w:sz w:val="24"/>
        </w:rPr>
        <w:t xml:space="preserve"> </w:t>
      </w:r>
      <w:r w:rsidR="00174095">
        <w:rPr>
          <w:b w:val="0"/>
          <w:bCs/>
          <w:sz w:val="24"/>
        </w:rPr>
        <w:tab/>
      </w:r>
      <w:r w:rsidR="00174095">
        <w:rPr>
          <w:b w:val="0"/>
          <w:bCs/>
          <w:sz w:val="24"/>
        </w:rPr>
        <w:tab/>
      </w:r>
      <w:r w:rsidR="00174095">
        <w:rPr>
          <w:b w:val="0"/>
          <w:bCs/>
          <w:sz w:val="24"/>
        </w:rPr>
        <w:tab/>
      </w:r>
      <w:r w:rsidR="00EB347C">
        <w:rPr>
          <w:b w:val="0"/>
          <w:bCs/>
          <w:sz w:val="24"/>
        </w:rPr>
        <w:t>...........................................................</w:t>
      </w:r>
    </w:p>
    <w:p w:rsidR="00174095" w:rsidRDefault="00CD6856" w:rsidP="00BD09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05119">
        <w:rPr>
          <w:rFonts w:ascii="Times New Roman" w:eastAsia="Times New Roman" w:hAnsi="Times New Roman"/>
          <w:sz w:val="24"/>
          <w:szCs w:val="24"/>
          <w:lang w:eastAsia="sk-SK"/>
        </w:rPr>
        <w:t xml:space="preserve">IČO: </w:t>
      </w:r>
      <w:r w:rsidR="00B8492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8492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8492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B347C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</w:t>
      </w:r>
    </w:p>
    <w:p w:rsidR="00132052" w:rsidRDefault="00132052" w:rsidP="00BD09A7">
      <w:pPr>
        <w:spacing w:after="0" w:line="240" w:lineRule="auto"/>
        <w:rPr>
          <w:rFonts w:ascii="Times New Roman" w:hAnsi="Times New Roman"/>
          <w:bCs/>
          <w:sz w:val="24"/>
        </w:rPr>
      </w:pPr>
      <w:r w:rsidRPr="00BD09A7">
        <w:rPr>
          <w:rFonts w:ascii="Times New Roman" w:hAnsi="Times New Roman"/>
          <w:bCs/>
          <w:sz w:val="24"/>
        </w:rPr>
        <w:t>Zastúpený:</w:t>
      </w:r>
      <w:r w:rsidR="00BD09A7" w:rsidRPr="00BD09A7">
        <w:rPr>
          <w:rFonts w:ascii="Times New Roman" w:hAnsi="Times New Roman"/>
          <w:bCs/>
          <w:sz w:val="24"/>
        </w:rPr>
        <w:t xml:space="preserve"> </w:t>
      </w:r>
      <w:r w:rsidR="00174095">
        <w:rPr>
          <w:rFonts w:ascii="Times New Roman" w:hAnsi="Times New Roman"/>
          <w:bCs/>
          <w:sz w:val="24"/>
        </w:rPr>
        <w:tab/>
      </w:r>
      <w:r w:rsidR="00174095">
        <w:rPr>
          <w:rFonts w:ascii="Times New Roman" w:hAnsi="Times New Roman"/>
          <w:bCs/>
          <w:sz w:val="24"/>
        </w:rPr>
        <w:tab/>
      </w:r>
      <w:r w:rsidR="00EB347C">
        <w:rPr>
          <w:rFonts w:ascii="Times New Roman" w:hAnsi="Times New Roman"/>
          <w:bCs/>
          <w:sz w:val="24"/>
        </w:rPr>
        <w:t>...........................................................</w:t>
      </w:r>
    </w:p>
    <w:p w:rsidR="006D70E7" w:rsidRPr="006D70E7" w:rsidRDefault="006D70E7" w:rsidP="006D7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 k podpisu zmluvy: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</w:t>
      </w: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D70E7" w:rsidRPr="006D70E7" w:rsidRDefault="006D70E7" w:rsidP="006D70E7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 xml:space="preserve">Oprávnený rokovať vo veciach predmetu zmluvy: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</w:p>
    <w:p w:rsidR="006D70E7" w:rsidRPr="006D70E7" w:rsidRDefault="006D70E7" w:rsidP="006D70E7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 xml:space="preserve">Telefonický kontakt: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</w:t>
      </w:r>
    </w:p>
    <w:p w:rsidR="006D70E7" w:rsidRDefault="006D70E7" w:rsidP="006D70E7">
      <w:pPr>
        <w:spacing w:after="0" w:line="240" w:lineRule="auto"/>
        <w:ind w:left="2127" w:hanging="2127"/>
        <w:rPr>
          <w:rFonts w:ascii="Times New Roman" w:hAnsi="Times New Roman"/>
          <w:bCs/>
          <w:sz w:val="24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>E-mail:</w:t>
      </w: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</w:t>
      </w:r>
    </w:p>
    <w:p w:rsidR="00EA4D92" w:rsidRDefault="00132052" w:rsidP="00132052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Bankové spojenie:</w:t>
      </w:r>
      <w:r w:rsidR="00BD09A7">
        <w:rPr>
          <w:b w:val="0"/>
          <w:bCs/>
          <w:sz w:val="24"/>
        </w:rPr>
        <w:t xml:space="preserve"> </w:t>
      </w:r>
      <w:r w:rsidR="00174095">
        <w:rPr>
          <w:b w:val="0"/>
          <w:bCs/>
          <w:sz w:val="24"/>
        </w:rPr>
        <w:tab/>
      </w:r>
      <w:r w:rsidR="00EB347C">
        <w:rPr>
          <w:b w:val="0"/>
          <w:bCs/>
          <w:sz w:val="24"/>
        </w:rPr>
        <w:t>...........................................................</w:t>
      </w:r>
    </w:p>
    <w:p w:rsidR="006D70E7" w:rsidRDefault="006D70E7" w:rsidP="00132052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IBAN: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...........................................................</w:t>
      </w:r>
    </w:p>
    <w:p w:rsidR="006D70E7" w:rsidRPr="006D70E7" w:rsidRDefault="006D70E7" w:rsidP="006D7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>Adresa doručovania:</w:t>
      </w:r>
      <w:r w:rsidRPr="006D70E7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</w:t>
      </w:r>
    </w:p>
    <w:p w:rsidR="00EA4D92" w:rsidRPr="00EA4D92" w:rsidRDefault="00EA4D92" w:rsidP="00EA4D92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EA4D92">
        <w:rPr>
          <w:rFonts w:ascii="Times New Roman" w:hAnsi="Times New Roman"/>
          <w:noProof/>
          <w:sz w:val="24"/>
          <w:szCs w:val="24"/>
          <w:lang w:eastAsia="sk-SK"/>
        </w:rPr>
        <w:t xml:space="preserve">Zapísaný v obchodnom registri Okresného súdu </w:t>
      </w:r>
      <w:r w:rsidR="00EB347C">
        <w:rPr>
          <w:rFonts w:ascii="Times New Roman" w:hAnsi="Times New Roman"/>
          <w:noProof/>
          <w:sz w:val="24"/>
          <w:szCs w:val="24"/>
          <w:lang w:eastAsia="sk-SK"/>
        </w:rPr>
        <w:t xml:space="preserve">............................, </w:t>
      </w:r>
      <w:r w:rsidRPr="00EA4D92">
        <w:rPr>
          <w:rFonts w:ascii="Times New Roman" w:hAnsi="Times New Roman"/>
          <w:noProof/>
          <w:sz w:val="24"/>
          <w:szCs w:val="24"/>
          <w:lang w:eastAsia="sk-SK"/>
        </w:rPr>
        <w:t xml:space="preserve"> oddiel: </w:t>
      </w:r>
      <w:r w:rsidR="00EB347C">
        <w:rPr>
          <w:rFonts w:ascii="Times New Roman" w:hAnsi="Times New Roman"/>
          <w:noProof/>
          <w:sz w:val="24"/>
          <w:szCs w:val="24"/>
          <w:lang w:eastAsia="sk-SK"/>
        </w:rPr>
        <w:t>.............</w:t>
      </w:r>
      <w:r w:rsidR="00B84923">
        <w:rPr>
          <w:rFonts w:ascii="Times New Roman" w:hAnsi="Times New Roman"/>
          <w:noProof/>
          <w:sz w:val="24"/>
          <w:szCs w:val="24"/>
          <w:lang w:eastAsia="sk-SK"/>
        </w:rPr>
        <w:t xml:space="preserve"> , </w:t>
      </w:r>
      <w:r w:rsidRPr="00EA4D92">
        <w:rPr>
          <w:rFonts w:ascii="Times New Roman" w:hAnsi="Times New Roman"/>
          <w:noProof/>
          <w:sz w:val="24"/>
          <w:szCs w:val="24"/>
          <w:lang w:eastAsia="sk-SK"/>
        </w:rPr>
        <w:t xml:space="preserve">vložka číslo: </w:t>
      </w:r>
      <w:r w:rsidR="00EB347C">
        <w:rPr>
          <w:rFonts w:ascii="Times New Roman" w:hAnsi="Times New Roman"/>
          <w:noProof/>
          <w:sz w:val="24"/>
          <w:szCs w:val="24"/>
          <w:lang w:eastAsia="sk-SK"/>
        </w:rPr>
        <w:t>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EB347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32052" w:rsidRDefault="00132052" w:rsidP="00132052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(ďalej len ,,nájomca“)</w:t>
      </w:r>
    </w:p>
    <w:p w:rsidR="00132052" w:rsidRDefault="00132052" w:rsidP="00132052">
      <w:pPr>
        <w:pStyle w:val="Nzov"/>
        <w:jc w:val="left"/>
      </w:pPr>
    </w:p>
    <w:p w:rsidR="00132052" w:rsidRPr="005E498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Čl. II.</w:t>
      </w:r>
    </w:p>
    <w:p w:rsidR="0013205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Predmet nájmu</w:t>
      </w:r>
    </w:p>
    <w:p w:rsidR="00132052" w:rsidRPr="005E4982" w:rsidRDefault="00132052" w:rsidP="00132052">
      <w:pPr>
        <w:pStyle w:val="Nzov"/>
        <w:rPr>
          <w:sz w:val="24"/>
          <w:szCs w:val="24"/>
        </w:rPr>
      </w:pPr>
    </w:p>
    <w:p w:rsidR="008242FF" w:rsidRPr="000A4B6E" w:rsidRDefault="0075374C" w:rsidP="00B8540C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hAnsi="Times New Roman"/>
          <w:sz w:val="24"/>
          <w:szCs w:val="24"/>
        </w:rPr>
        <w:t>Prenajímateľ je vlastníkom nehnuteľnost</w:t>
      </w:r>
      <w:r w:rsidR="00B8540C" w:rsidRPr="000A4B6E">
        <w:rPr>
          <w:rFonts w:ascii="Times New Roman" w:hAnsi="Times New Roman"/>
          <w:sz w:val="24"/>
          <w:szCs w:val="24"/>
        </w:rPr>
        <w:t>í</w:t>
      </w:r>
      <w:r w:rsidRPr="000A4B6E">
        <w:rPr>
          <w:rFonts w:ascii="Times New Roman" w:hAnsi="Times New Roman"/>
          <w:sz w:val="24"/>
          <w:szCs w:val="24"/>
        </w:rPr>
        <w:t xml:space="preserve">  v kat. území  Turzovka, zapísaných na liste </w:t>
      </w:r>
      <w:r w:rsidR="008242FF" w:rsidRPr="000A4B6E">
        <w:rPr>
          <w:rFonts w:ascii="Times New Roman" w:hAnsi="Times New Roman"/>
          <w:sz w:val="24"/>
          <w:szCs w:val="24"/>
        </w:rPr>
        <w:t xml:space="preserve">  </w:t>
      </w:r>
    </w:p>
    <w:p w:rsidR="008242FF" w:rsidRPr="000A4B6E" w:rsidRDefault="00B8540C" w:rsidP="008242F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hAnsi="Times New Roman"/>
          <w:sz w:val="24"/>
          <w:szCs w:val="24"/>
        </w:rPr>
        <w:t xml:space="preserve">   </w:t>
      </w:r>
      <w:r w:rsidR="0075374C" w:rsidRPr="000A4B6E">
        <w:rPr>
          <w:rFonts w:ascii="Times New Roman" w:hAnsi="Times New Roman"/>
          <w:sz w:val="24"/>
          <w:szCs w:val="24"/>
        </w:rPr>
        <w:t xml:space="preserve">vlastníctva č. 1341, vedenom Okresným úradom Čadca, katastrálnym odborom, pre okres </w:t>
      </w:r>
      <w:r w:rsidR="008242FF" w:rsidRPr="000A4B6E">
        <w:rPr>
          <w:rFonts w:ascii="Times New Roman" w:hAnsi="Times New Roman"/>
          <w:sz w:val="24"/>
          <w:szCs w:val="24"/>
        </w:rPr>
        <w:t xml:space="preserve"> </w:t>
      </w:r>
    </w:p>
    <w:p w:rsidR="0075374C" w:rsidRPr="000A4B6E" w:rsidRDefault="00B8540C" w:rsidP="008242F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hAnsi="Times New Roman"/>
          <w:sz w:val="24"/>
          <w:szCs w:val="24"/>
        </w:rPr>
        <w:t xml:space="preserve">   </w:t>
      </w:r>
      <w:r w:rsidR="0075374C" w:rsidRPr="000A4B6E">
        <w:rPr>
          <w:rFonts w:ascii="Times New Roman" w:hAnsi="Times New Roman"/>
          <w:sz w:val="24"/>
          <w:szCs w:val="24"/>
        </w:rPr>
        <w:t>Čadca, pre obec Turzovka, pre  katastrálne územie Turzovka, v podiele 1/1, a to :</w:t>
      </w:r>
    </w:p>
    <w:p w:rsidR="008242FF" w:rsidRPr="000A4B6E" w:rsidRDefault="008242FF" w:rsidP="0075374C">
      <w:pPr>
        <w:spacing w:after="0" w:line="240" w:lineRule="auto"/>
        <w:ind w:left="426" w:hanging="786"/>
        <w:jc w:val="both"/>
        <w:rPr>
          <w:rFonts w:ascii="Times New Roman" w:hAnsi="Times New Roman"/>
          <w:sz w:val="24"/>
          <w:szCs w:val="24"/>
        </w:rPr>
      </w:pPr>
    </w:p>
    <w:p w:rsidR="00253C4E" w:rsidRPr="000A4B6E" w:rsidRDefault="00253C4E" w:rsidP="00253C4E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eastAsia="Batang" w:hAnsi="Times New Roman"/>
          <w:sz w:val="24"/>
          <w:szCs w:val="24"/>
          <w:lang w:eastAsia="ar-SA"/>
        </w:rPr>
        <w:t>Sociálnej budovy čs. 21, pri starom ihrisku v Turzovke v Predmieri,  stojacej na parcele C-KN č. 2430 – zastavané plochy a nádvoria o výmere 184 m2, </w:t>
      </w:r>
    </w:p>
    <w:p w:rsidR="00253C4E" w:rsidRPr="000A4B6E" w:rsidRDefault="00253C4E" w:rsidP="00253C4E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eastAsia="Batang" w:hAnsi="Times New Roman"/>
          <w:sz w:val="24"/>
          <w:szCs w:val="24"/>
          <w:lang w:eastAsia="ar-SA"/>
        </w:rPr>
        <w:t>parcely  C-KN č. 2431 – zastavané  plochy a nádvoria o výmere 4410 m2, z toho časť pozemku  s terasou o výmere  902 m2</w:t>
      </w:r>
      <w:r w:rsidR="00E12504">
        <w:rPr>
          <w:rFonts w:ascii="Times New Roman" w:eastAsia="Batang" w:hAnsi="Times New Roman"/>
          <w:sz w:val="24"/>
          <w:szCs w:val="24"/>
          <w:lang w:eastAsia="ar-SA"/>
        </w:rPr>
        <w:t xml:space="preserve"> a drobné stavby.</w:t>
      </w:r>
    </w:p>
    <w:p w:rsidR="00253C4E" w:rsidRPr="000A4B6E" w:rsidRDefault="00253C4E" w:rsidP="0075374C">
      <w:pPr>
        <w:spacing w:after="0" w:line="240" w:lineRule="auto"/>
        <w:ind w:left="426" w:hanging="786"/>
        <w:jc w:val="both"/>
        <w:rPr>
          <w:rFonts w:ascii="Times New Roman" w:hAnsi="Times New Roman"/>
          <w:sz w:val="24"/>
          <w:szCs w:val="24"/>
        </w:rPr>
      </w:pPr>
    </w:p>
    <w:p w:rsidR="00790119" w:rsidRPr="00790119" w:rsidRDefault="00ED2648" w:rsidP="00790119">
      <w:pPr>
        <w:pStyle w:val="Odsekzoznamu"/>
        <w:numPr>
          <w:ilvl w:val="0"/>
          <w:numId w:val="18"/>
        </w:numPr>
        <w:tabs>
          <w:tab w:val="left" w:pos="567"/>
        </w:tabs>
        <w:ind w:hanging="502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eastAsia="Batang" w:hAnsi="Times New Roman"/>
          <w:sz w:val="24"/>
          <w:szCs w:val="24"/>
          <w:lang w:eastAsia="ar-SA"/>
        </w:rPr>
        <w:t>Ide o jednopodlažnú budovu s podkrovím a suterén</w:t>
      </w:r>
      <w:r w:rsidR="00790119">
        <w:rPr>
          <w:rFonts w:ascii="Times New Roman" w:eastAsia="Batang" w:hAnsi="Times New Roman"/>
          <w:sz w:val="24"/>
          <w:szCs w:val="24"/>
          <w:lang w:eastAsia="ar-SA"/>
        </w:rPr>
        <w:t>om o celkovej výmere podlahovej</w:t>
      </w:r>
    </w:p>
    <w:p w:rsidR="00B8540C" w:rsidRPr="000A4B6E" w:rsidRDefault="00ED2648" w:rsidP="00790119">
      <w:pPr>
        <w:pStyle w:val="Odsekzoznamu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eastAsia="Batang" w:hAnsi="Times New Roman"/>
          <w:sz w:val="24"/>
          <w:szCs w:val="24"/>
          <w:lang w:eastAsia="ar-SA"/>
        </w:rPr>
        <w:t>plochy  394,70 m2, z toho: prízemie – 171,05 m, podkro</w:t>
      </w:r>
      <w:r w:rsidR="00790119">
        <w:rPr>
          <w:rFonts w:ascii="Times New Roman" w:eastAsia="Batang" w:hAnsi="Times New Roman"/>
          <w:sz w:val="24"/>
          <w:szCs w:val="24"/>
          <w:lang w:eastAsia="ar-SA"/>
        </w:rPr>
        <w:t xml:space="preserve">vie – 135,95 m2, suterén – 25,7 </w:t>
      </w:r>
      <w:r w:rsidRPr="000A4B6E">
        <w:rPr>
          <w:rFonts w:ascii="Times New Roman" w:eastAsia="Batang" w:hAnsi="Times New Roman"/>
          <w:sz w:val="24"/>
          <w:szCs w:val="24"/>
          <w:lang w:eastAsia="ar-SA"/>
        </w:rPr>
        <w:t>m2,  terasa – 62 m2.</w:t>
      </w:r>
    </w:p>
    <w:p w:rsidR="00790119" w:rsidRPr="00790119" w:rsidRDefault="00107A04" w:rsidP="00790119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A4B6E">
        <w:rPr>
          <w:rFonts w:ascii="Times New Roman" w:hAnsi="Times New Roman"/>
          <w:sz w:val="24"/>
          <w:szCs w:val="24"/>
        </w:rPr>
        <w:t xml:space="preserve">Zámer nakladania s nehnuteľným majetkom mesta </w:t>
      </w:r>
      <w:r w:rsidRPr="000A4B6E">
        <w:rPr>
          <w:rFonts w:ascii="Times New Roman" w:hAnsi="Times New Roman"/>
          <w:bCs/>
          <w:sz w:val="24"/>
          <w:szCs w:val="24"/>
        </w:rPr>
        <w:t>v zmysle §</w:t>
      </w:r>
      <w:r w:rsidRPr="000A4B6E">
        <w:rPr>
          <w:rFonts w:ascii="Times New Roman" w:hAnsi="Times New Roman"/>
          <w:sz w:val="24"/>
          <w:szCs w:val="24"/>
        </w:rPr>
        <w:t xml:space="preserve"> </w:t>
      </w:r>
      <w:r w:rsidRPr="000A4B6E">
        <w:rPr>
          <w:rFonts w:ascii="Times New Roman" w:hAnsi="Times New Roman"/>
          <w:bCs/>
          <w:sz w:val="24"/>
          <w:szCs w:val="24"/>
        </w:rPr>
        <w:t>9a/ods. 1, písm.  a)</w:t>
      </w:r>
      <w:r w:rsidRPr="000A4B6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0A4B6E">
        <w:rPr>
          <w:rFonts w:ascii="Times New Roman" w:hAnsi="Times New Roman"/>
          <w:bCs/>
          <w:sz w:val="24"/>
          <w:szCs w:val="24"/>
        </w:rPr>
        <w:t xml:space="preserve">Zák. </w:t>
      </w:r>
      <w:r w:rsidR="00790119">
        <w:rPr>
          <w:rFonts w:ascii="Times New Roman" w:hAnsi="Times New Roman"/>
          <w:bCs/>
          <w:sz w:val="24"/>
          <w:szCs w:val="24"/>
        </w:rPr>
        <w:t xml:space="preserve">  </w:t>
      </w:r>
    </w:p>
    <w:p w:rsidR="00790119" w:rsidRDefault="00790119" w:rsidP="00790119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07A04" w:rsidRPr="000A4B6E">
        <w:rPr>
          <w:rFonts w:ascii="Times New Roman" w:hAnsi="Times New Roman"/>
          <w:bCs/>
          <w:sz w:val="24"/>
          <w:szCs w:val="24"/>
        </w:rPr>
        <w:t xml:space="preserve">NR SR č. 138/1991 Zb. o majetku obcí v znení neskorších predpisov bol schválený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07A04" w:rsidRPr="000A4B6E" w:rsidRDefault="00790119" w:rsidP="004F524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07A04" w:rsidRPr="000A4B6E">
        <w:rPr>
          <w:rFonts w:ascii="Times New Roman" w:hAnsi="Times New Roman"/>
          <w:noProof/>
          <w:sz w:val="24"/>
          <w:szCs w:val="24"/>
        </w:rPr>
        <w:t>Uznesením Mestského zastupiteľstva v Turzovke č</w:t>
      </w:r>
      <w:r w:rsidR="00A70980">
        <w:rPr>
          <w:rFonts w:ascii="Times New Roman" w:hAnsi="Times New Roman"/>
          <w:noProof/>
          <w:sz w:val="24"/>
          <w:szCs w:val="24"/>
        </w:rPr>
        <w:t xml:space="preserve">. </w:t>
      </w:r>
      <w:r w:rsidR="00E12504">
        <w:rPr>
          <w:rFonts w:ascii="Times New Roman" w:hAnsi="Times New Roman"/>
          <w:noProof/>
          <w:sz w:val="24"/>
          <w:szCs w:val="24"/>
        </w:rPr>
        <w:t>....................................</w:t>
      </w:r>
      <w:r w:rsidR="00A70980">
        <w:rPr>
          <w:rFonts w:ascii="Times New Roman" w:hAnsi="Times New Roman"/>
          <w:noProof/>
          <w:sz w:val="24"/>
          <w:szCs w:val="24"/>
        </w:rPr>
        <w:t xml:space="preserve"> </w:t>
      </w:r>
      <w:r w:rsidR="00107A04" w:rsidRPr="000A4B6E">
        <w:rPr>
          <w:rFonts w:ascii="Times New Roman" w:hAnsi="Times New Roman"/>
          <w:noProof/>
          <w:sz w:val="24"/>
          <w:szCs w:val="24"/>
        </w:rPr>
        <w:t xml:space="preserve">konaného dňa  </w:t>
      </w:r>
      <w:r w:rsidR="004F5242">
        <w:rPr>
          <w:rFonts w:ascii="Times New Roman" w:hAnsi="Times New Roman"/>
          <w:noProof/>
          <w:sz w:val="24"/>
          <w:szCs w:val="24"/>
        </w:rPr>
        <w:t>26.09.2018.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174095" w:rsidRDefault="001B4BEA" w:rsidP="00790119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2A6C48">
        <w:rPr>
          <w:rFonts w:ascii="Times New Roman" w:hAnsi="Times New Roman"/>
          <w:sz w:val="24"/>
          <w:szCs w:val="24"/>
        </w:rPr>
        <w:t>Všeobecné podmienky obchodnej verejnej súťaže</w:t>
      </w:r>
      <w:r w:rsidR="00846B2A" w:rsidRPr="002A6C48">
        <w:rPr>
          <w:rFonts w:ascii="Times New Roman" w:hAnsi="Times New Roman"/>
          <w:sz w:val="24"/>
          <w:szCs w:val="24"/>
        </w:rPr>
        <w:t xml:space="preserve"> č. 1/2018</w:t>
      </w:r>
      <w:r w:rsidRPr="002A6C48">
        <w:rPr>
          <w:rFonts w:ascii="Times New Roman" w:hAnsi="Times New Roman"/>
          <w:bCs/>
          <w:sz w:val="24"/>
          <w:szCs w:val="24"/>
        </w:rPr>
        <w:t xml:space="preserve"> </w:t>
      </w:r>
      <w:r w:rsidR="00790119" w:rsidRPr="002A6C48">
        <w:rPr>
          <w:rFonts w:ascii="Times New Roman" w:hAnsi="Times New Roman"/>
          <w:bCs/>
          <w:sz w:val="24"/>
          <w:szCs w:val="24"/>
        </w:rPr>
        <w:t>bol</w:t>
      </w:r>
      <w:r w:rsidRPr="002A6C48">
        <w:rPr>
          <w:rFonts w:ascii="Times New Roman" w:hAnsi="Times New Roman"/>
          <w:bCs/>
          <w:sz w:val="24"/>
          <w:szCs w:val="24"/>
        </w:rPr>
        <w:t>i</w:t>
      </w:r>
      <w:r w:rsidR="00790119" w:rsidRPr="002A6C48">
        <w:rPr>
          <w:rFonts w:ascii="Times New Roman" w:hAnsi="Times New Roman"/>
          <w:bCs/>
          <w:sz w:val="24"/>
          <w:szCs w:val="24"/>
        </w:rPr>
        <w:t xml:space="preserve"> schválen</w:t>
      </w:r>
      <w:r w:rsidRPr="002A6C48">
        <w:rPr>
          <w:rFonts w:ascii="Times New Roman" w:hAnsi="Times New Roman"/>
          <w:bCs/>
          <w:sz w:val="24"/>
          <w:szCs w:val="24"/>
        </w:rPr>
        <w:t>é</w:t>
      </w:r>
      <w:r w:rsidR="00790119" w:rsidRPr="002A6C48">
        <w:rPr>
          <w:rFonts w:ascii="Times New Roman" w:hAnsi="Times New Roman"/>
          <w:bCs/>
          <w:sz w:val="24"/>
          <w:szCs w:val="24"/>
        </w:rPr>
        <w:t xml:space="preserve"> </w:t>
      </w:r>
      <w:r w:rsidR="00107A04" w:rsidRPr="002A6C48">
        <w:rPr>
          <w:rFonts w:ascii="Times New Roman" w:hAnsi="Times New Roman"/>
          <w:sz w:val="24"/>
          <w:szCs w:val="24"/>
        </w:rPr>
        <w:t xml:space="preserve">Uznesením </w:t>
      </w:r>
      <w:r w:rsidR="00790119" w:rsidRPr="002A6C48">
        <w:rPr>
          <w:rFonts w:ascii="Times New Roman" w:hAnsi="Times New Roman"/>
          <w:sz w:val="24"/>
          <w:szCs w:val="24"/>
        </w:rPr>
        <w:t xml:space="preserve"> </w:t>
      </w:r>
      <w:r w:rsidR="00107A04" w:rsidRPr="002A6C48">
        <w:rPr>
          <w:rFonts w:ascii="Times New Roman" w:hAnsi="Times New Roman"/>
          <w:sz w:val="24"/>
          <w:szCs w:val="24"/>
        </w:rPr>
        <w:t>Mestského zastupiteľstva  v</w:t>
      </w:r>
      <w:r w:rsidR="00790119" w:rsidRPr="002A6C48">
        <w:rPr>
          <w:rFonts w:ascii="Times New Roman" w:hAnsi="Times New Roman"/>
          <w:sz w:val="24"/>
          <w:szCs w:val="24"/>
        </w:rPr>
        <w:t> </w:t>
      </w:r>
      <w:r w:rsidR="00107A04" w:rsidRPr="002A6C48">
        <w:rPr>
          <w:rFonts w:ascii="Times New Roman" w:hAnsi="Times New Roman"/>
          <w:sz w:val="24"/>
          <w:szCs w:val="24"/>
        </w:rPr>
        <w:t>Turzovke</w:t>
      </w:r>
      <w:r w:rsidR="00790119" w:rsidRPr="002A6C48">
        <w:rPr>
          <w:rFonts w:ascii="Times New Roman" w:hAnsi="Times New Roman"/>
          <w:sz w:val="24"/>
          <w:szCs w:val="24"/>
        </w:rPr>
        <w:t xml:space="preserve"> </w:t>
      </w:r>
      <w:r w:rsidR="00107A04" w:rsidRPr="002A6C48">
        <w:rPr>
          <w:rFonts w:ascii="Times New Roman" w:hAnsi="Times New Roman"/>
          <w:sz w:val="24"/>
          <w:szCs w:val="24"/>
        </w:rPr>
        <w:t>č</w:t>
      </w:r>
      <w:r w:rsidR="00107A04" w:rsidRPr="002A6C48">
        <w:rPr>
          <w:rFonts w:ascii="Times New Roman" w:hAnsi="Times New Roman"/>
          <w:b/>
          <w:sz w:val="24"/>
          <w:szCs w:val="24"/>
        </w:rPr>
        <w:t xml:space="preserve">. </w:t>
      </w:r>
      <w:r w:rsidR="00E12504" w:rsidRPr="002A6C48">
        <w:rPr>
          <w:rFonts w:ascii="Times New Roman" w:hAnsi="Times New Roman"/>
          <w:b/>
          <w:sz w:val="24"/>
          <w:szCs w:val="24"/>
        </w:rPr>
        <w:t>............................</w:t>
      </w:r>
      <w:r w:rsidR="00174095" w:rsidRPr="002A6C48">
        <w:rPr>
          <w:rFonts w:ascii="Times New Roman" w:hAnsi="Times New Roman"/>
          <w:b/>
          <w:sz w:val="24"/>
          <w:szCs w:val="24"/>
        </w:rPr>
        <w:t xml:space="preserve"> </w:t>
      </w:r>
      <w:r w:rsidR="00107A04" w:rsidRPr="002A6C48">
        <w:rPr>
          <w:rFonts w:ascii="Times New Roman" w:hAnsi="Times New Roman"/>
          <w:b/>
          <w:sz w:val="24"/>
          <w:szCs w:val="24"/>
        </w:rPr>
        <w:t xml:space="preserve"> konaného </w:t>
      </w:r>
      <w:r w:rsidRPr="002A6C48">
        <w:rPr>
          <w:rFonts w:ascii="Times New Roman" w:hAnsi="Times New Roman"/>
          <w:b/>
          <w:sz w:val="24"/>
          <w:szCs w:val="24"/>
        </w:rPr>
        <w:t xml:space="preserve">dňa ....................... </w:t>
      </w:r>
    </w:p>
    <w:p w:rsidR="002A6C48" w:rsidRPr="002A6C48" w:rsidRDefault="002A6C48" w:rsidP="002A6C48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32052" w:rsidRPr="005E498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Čl. III.</w:t>
      </w:r>
    </w:p>
    <w:p w:rsidR="0013205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Účel nájmu</w:t>
      </w:r>
    </w:p>
    <w:p w:rsidR="00132052" w:rsidRPr="005E4982" w:rsidRDefault="00132052" w:rsidP="00132052">
      <w:pPr>
        <w:pStyle w:val="Nzov"/>
        <w:rPr>
          <w:sz w:val="24"/>
          <w:szCs w:val="24"/>
        </w:rPr>
      </w:pPr>
    </w:p>
    <w:p w:rsidR="00C45045" w:rsidRPr="00C45045" w:rsidRDefault="00132052" w:rsidP="00473E87">
      <w:pPr>
        <w:pStyle w:val="Zkladntext"/>
        <w:numPr>
          <w:ilvl w:val="0"/>
          <w:numId w:val="13"/>
        </w:numPr>
        <w:rPr>
          <w:b/>
        </w:rPr>
      </w:pPr>
      <w:r w:rsidRPr="003055C3">
        <w:rPr>
          <w:bCs/>
        </w:rPr>
        <w:t xml:space="preserve">Nájomca bude užívať predmet nájmu v súlade s účelom </w:t>
      </w:r>
      <w:r>
        <w:rPr>
          <w:bCs/>
        </w:rPr>
        <w:t xml:space="preserve">na </w:t>
      </w:r>
      <w:r w:rsidR="00AE729E" w:rsidRPr="00AE729E">
        <w:rPr>
          <w:b/>
          <w:bCs/>
        </w:rPr>
        <w:t xml:space="preserve">zriadenie </w:t>
      </w:r>
    </w:p>
    <w:p w:rsidR="00C45045" w:rsidRDefault="00E12504" w:rsidP="00C45045">
      <w:pPr>
        <w:pStyle w:val="Zkladntext"/>
        <w:ind w:left="72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</w:t>
      </w:r>
    </w:p>
    <w:p w:rsidR="00C45045" w:rsidRDefault="00C45045" w:rsidP="00C45045">
      <w:pPr>
        <w:pStyle w:val="Zkladntext"/>
        <w:ind w:left="720"/>
        <w:rPr>
          <w:b/>
          <w:bCs/>
        </w:rPr>
      </w:pPr>
    </w:p>
    <w:p w:rsidR="00C45045" w:rsidRDefault="00E12504" w:rsidP="00C45045">
      <w:pPr>
        <w:pStyle w:val="Zkladntext"/>
        <w:ind w:left="72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</w:t>
      </w:r>
    </w:p>
    <w:p w:rsidR="00C45045" w:rsidRDefault="00C45045" w:rsidP="00C45045">
      <w:pPr>
        <w:pStyle w:val="Zkladntext"/>
        <w:ind w:left="720"/>
        <w:rPr>
          <w:b/>
          <w:bCs/>
        </w:rPr>
      </w:pPr>
    </w:p>
    <w:p w:rsidR="002A54EF" w:rsidRPr="00AE729E" w:rsidRDefault="00E12504" w:rsidP="00C45045">
      <w:pPr>
        <w:pStyle w:val="Zkladntext"/>
        <w:ind w:left="720"/>
        <w:rPr>
          <w:b/>
        </w:rPr>
      </w:pPr>
      <w:r>
        <w:rPr>
          <w:b/>
          <w:bCs/>
        </w:rPr>
        <w:t xml:space="preserve">.......................................................................................................................................... </w:t>
      </w:r>
    </w:p>
    <w:p w:rsidR="002A54EF" w:rsidRDefault="002A54EF" w:rsidP="002A54EF">
      <w:pPr>
        <w:pStyle w:val="Zkladntext"/>
        <w:ind w:left="720"/>
        <w:rPr>
          <w:bCs/>
        </w:rPr>
      </w:pPr>
    </w:p>
    <w:p w:rsidR="00132052" w:rsidRDefault="00132052" w:rsidP="00132052">
      <w:pPr>
        <w:pStyle w:val="Zkladntext"/>
        <w:numPr>
          <w:ilvl w:val="0"/>
          <w:numId w:val="13"/>
        </w:numPr>
      </w:pPr>
      <w:r w:rsidRPr="003055C3">
        <w:t>Nájomca sa zaväzuje prenajaté nebytové priestory užívať výlučne na dohodnutý účel.</w:t>
      </w:r>
    </w:p>
    <w:p w:rsidR="00132052" w:rsidRDefault="00132052" w:rsidP="00132052">
      <w:pPr>
        <w:pStyle w:val="Zkladntext"/>
        <w:numPr>
          <w:ilvl w:val="0"/>
          <w:numId w:val="13"/>
        </w:numPr>
      </w:pPr>
      <w:r w:rsidRPr="003055C3">
        <w:t xml:space="preserve">K zmene účelu nájmu </w:t>
      </w:r>
      <w:r w:rsidR="00844F33" w:rsidRPr="0032742E">
        <w:t>je</w:t>
      </w:r>
      <w:r w:rsidRPr="0032742E">
        <w:t xml:space="preserve"> potrebný </w:t>
      </w:r>
      <w:r>
        <w:t xml:space="preserve">písomný </w:t>
      </w:r>
      <w:r w:rsidRPr="003055C3">
        <w:t>súhlas prenajímateľa.</w:t>
      </w:r>
    </w:p>
    <w:p w:rsidR="00132052" w:rsidRPr="005E4982" w:rsidRDefault="00132052" w:rsidP="00132052">
      <w:pPr>
        <w:pStyle w:val="Nzov"/>
        <w:numPr>
          <w:ilvl w:val="0"/>
          <w:numId w:val="1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Prenajímateľ i nájomca potvrdzujú, že predmet nájmu bol odovzdaný v takom  technicko-stavebnom stave</w:t>
      </w:r>
      <w:r w:rsidR="00BD4AB7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s ktorým bol nájomca oboznámený pred podpisom tejto zmluvy. </w:t>
      </w:r>
    </w:p>
    <w:p w:rsidR="00132052" w:rsidRPr="001F51F8" w:rsidRDefault="00132052" w:rsidP="00BD4AB7">
      <w:pPr>
        <w:pStyle w:val="Nzov"/>
        <w:jc w:val="both"/>
        <w:rPr>
          <w:b w:val="0"/>
          <w:bCs/>
          <w:sz w:val="24"/>
        </w:rPr>
      </w:pPr>
    </w:p>
    <w:p w:rsidR="00132052" w:rsidRPr="005E498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Čl. IV.</w:t>
      </w:r>
    </w:p>
    <w:p w:rsidR="0013205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Doba nájmu</w:t>
      </w:r>
    </w:p>
    <w:p w:rsidR="00132052" w:rsidRPr="005E4982" w:rsidRDefault="00132052" w:rsidP="00132052">
      <w:pPr>
        <w:pStyle w:val="Nzov"/>
        <w:rPr>
          <w:sz w:val="24"/>
          <w:szCs w:val="24"/>
        </w:rPr>
      </w:pPr>
    </w:p>
    <w:p w:rsidR="00BD4AB7" w:rsidRPr="00CD6856" w:rsidRDefault="00132052" w:rsidP="00CD6856">
      <w:pPr>
        <w:pStyle w:val="Odsekzoznamu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BD4AB7">
        <w:rPr>
          <w:rFonts w:ascii="Times New Roman" w:hAnsi="Times New Roman"/>
          <w:sz w:val="24"/>
          <w:szCs w:val="24"/>
        </w:rPr>
        <w:t>Táto zmluva sa uzatvára na dobu neurčitú</w:t>
      </w:r>
      <w:r w:rsidR="00E718CF">
        <w:rPr>
          <w:rFonts w:ascii="Times New Roman" w:hAnsi="Times New Roman"/>
          <w:sz w:val="24"/>
          <w:szCs w:val="24"/>
        </w:rPr>
        <w:t xml:space="preserve">, od </w:t>
      </w:r>
      <w:r w:rsidR="00FB5973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132052" w:rsidRPr="005E498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Čl. V.</w:t>
      </w:r>
    </w:p>
    <w:p w:rsidR="0013205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Práva a povinnosti prenajímateľa</w:t>
      </w:r>
    </w:p>
    <w:p w:rsidR="00132052" w:rsidRPr="005E4982" w:rsidRDefault="00132052" w:rsidP="00132052">
      <w:pPr>
        <w:pStyle w:val="Nzov"/>
        <w:rPr>
          <w:sz w:val="24"/>
          <w:szCs w:val="24"/>
        </w:rPr>
      </w:pPr>
    </w:p>
    <w:p w:rsidR="00132052" w:rsidRPr="00500707" w:rsidRDefault="00132052" w:rsidP="00500707">
      <w:pPr>
        <w:pStyle w:val="Nzov"/>
        <w:numPr>
          <w:ilvl w:val="0"/>
          <w:numId w:val="15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Prenajímateľ je povinný odovzdať predmet nájmu nájomcovi </w:t>
      </w:r>
      <w:r w:rsidR="00C05993">
        <w:rPr>
          <w:b w:val="0"/>
          <w:bCs/>
          <w:sz w:val="24"/>
        </w:rPr>
        <w:t xml:space="preserve">ku dňu podpísania tejto zmluvy </w:t>
      </w:r>
      <w:r>
        <w:rPr>
          <w:b w:val="0"/>
          <w:bCs/>
          <w:sz w:val="24"/>
        </w:rPr>
        <w:t>v</w:t>
      </w:r>
      <w:r w:rsidR="0052275E">
        <w:rPr>
          <w:b w:val="0"/>
          <w:bCs/>
          <w:sz w:val="24"/>
        </w:rPr>
        <w:t xml:space="preserve"> užívaniaschopnom stave. </w:t>
      </w:r>
      <w:r>
        <w:rPr>
          <w:b w:val="0"/>
          <w:bCs/>
          <w:sz w:val="24"/>
        </w:rPr>
        <w:t xml:space="preserve"> </w:t>
      </w:r>
    </w:p>
    <w:p w:rsidR="00132052" w:rsidRPr="00500707" w:rsidRDefault="00132052" w:rsidP="00132052">
      <w:pPr>
        <w:pStyle w:val="Nzov"/>
        <w:numPr>
          <w:ilvl w:val="0"/>
          <w:numId w:val="15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Súčasťou odovzdania predmetu nájmu je i odpočet stavu elektromeru, a vodomer</w:t>
      </w:r>
      <w:r w:rsidR="002A54EF">
        <w:rPr>
          <w:b w:val="0"/>
          <w:bCs/>
          <w:sz w:val="24"/>
        </w:rPr>
        <w:t>u</w:t>
      </w:r>
      <w:r>
        <w:rPr>
          <w:b w:val="0"/>
          <w:bCs/>
          <w:sz w:val="24"/>
        </w:rPr>
        <w:t>, ku dňu odovzdania predmetu nájmu tvoriaci obsah protokolu, ktorý podpíše nájomca i prenajímateľ.</w:t>
      </w:r>
    </w:p>
    <w:p w:rsidR="00132052" w:rsidRPr="00500707" w:rsidRDefault="00132052" w:rsidP="00132052">
      <w:pPr>
        <w:pStyle w:val="Nzov"/>
        <w:numPr>
          <w:ilvl w:val="0"/>
          <w:numId w:val="15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Prenajímateľ sa zaväzuje zabezpečiť nájomcovi riadny a nerušený výkon jeho nájomného práva tak, aby bolo možné dosiahnuť účel tejto zmluvy.</w:t>
      </w:r>
    </w:p>
    <w:p w:rsidR="00132052" w:rsidRPr="00500707" w:rsidRDefault="00132052" w:rsidP="00132052">
      <w:pPr>
        <w:pStyle w:val="Nzov"/>
        <w:numPr>
          <w:ilvl w:val="0"/>
          <w:numId w:val="15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Prenajímateľ, resp. ním poverená osoba je oprávnený ke</w:t>
      </w:r>
      <w:r w:rsidR="00602FD8">
        <w:rPr>
          <w:b w:val="0"/>
          <w:bCs/>
          <w:sz w:val="24"/>
        </w:rPr>
        <w:t xml:space="preserve">dykoľvek za prítomnosti nájomcu </w:t>
      </w:r>
      <w:r>
        <w:rPr>
          <w:b w:val="0"/>
          <w:bCs/>
          <w:sz w:val="24"/>
        </w:rPr>
        <w:t xml:space="preserve"> vstúpiť do predmetu nájmu za účelom kontroly dodržiavania podmienok </w:t>
      </w:r>
      <w:r>
        <w:rPr>
          <w:b w:val="0"/>
          <w:bCs/>
          <w:sz w:val="24"/>
        </w:rPr>
        <w:lastRenderedPageBreak/>
        <w:t xml:space="preserve">tejto zmluvy, príp. vykonávania opráv, údržby. </w:t>
      </w:r>
      <w:r w:rsidRPr="005E4982">
        <w:rPr>
          <w:b w:val="0"/>
          <w:bCs/>
          <w:sz w:val="24"/>
        </w:rPr>
        <w:t>Vo výnimočných a odôvodnených prípadoch ( napr. havária, požiar</w:t>
      </w:r>
      <w:r w:rsidR="00602FD8">
        <w:rPr>
          <w:b w:val="0"/>
          <w:bCs/>
          <w:sz w:val="24"/>
        </w:rPr>
        <w:t>, smrť nájomcu, alebo znemožnenie odovzdania objektu, a</w:t>
      </w:r>
      <w:r w:rsidRPr="005E4982">
        <w:rPr>
          <w:b w:val="0"/>
          <w:bCs/>
          <w:sz w:val="24"/>
        </w:rPr>
        <w:t>tď.) je oprávnený zástupca prenajímateľa vstúpiť do predmetu nájmu i bez prítomnosti nájomcu, resp. bez súhlasu nájomcu, vykonať nevyhnutné opatrenia a následne o tomto bezodkladne informovať zástupcu nájomcu, resp. nájomcu.</w:t>
      </w:r>
    </w:p>
    <w:p w:rsidR="00132052" w:rsidRPr="0032742E" w:rsidRDefault="00602FD8" w:rsidP="00132052">
      <w:pPr>
        <w:pStyle w:val="Nzov"/>
        <w:numPr>
          <w:ilvl w:val="0"/>
          <w:numId w:val="15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Prenajímateľ bude</w:t>
      </w:r>
      <w:r w:rsidR="00132052">
        <w:rPr>
          <w:b w:val="0"/>
          <w:bCs/>
          <w:sz w:val="24"/>
        </w:rPr>
        <w:t xml:space="preserve"> fakturovať nájomcovi cenu nájmu</w:t>
      </w:r>
      <w:r w:rsidR="00844F33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štvrťročne, s čím nájomca súhlasí.</w:t>
      </w:r>
    </w:p>
    <w:p w:rsidR="00132052" w:rsidRPr="00CD6856" w:rsidRDefault="00132052" w:rsidP="00CD6856">
      <w:pPr>
        <w:ind w:left="708" w:hanging="348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bCs/>
          <w:sz w:val="24"/>
          <w:szCs w:val="24"/>
        </w:rPr>
        <w:t>6.</w:t>
      </w:r>
      <w:r w:rsidRPr="0022145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21456">
        <w:rPr>
          <w:rFonts w:ascii="Times New Roman" w:hAnsi="Times New Roman"/>
          <w:sz w:val="24"/>
          <w:szCs w:val="24"/>
        </w:rPr>
        <w:t>Prenajímateľ umožní nájomcovi v prenajatých priestoroch inštalovanie telefónnych   liniek a umiestnenie vlastnej reklamy na fasáde budovy a na prenajat</w:t>
      </w:r>
      <w:r w:rsidR="00500707">
        <w:rPr>
          <w:rFonts w:ascii="Times New Roman" w:hAnsi="Times New Roman"/>
          <w:sz w:val="24"/>
          <w:szCs w:val="24"/>
        </w:rPr>
        <w:t>om</w:t>
      </w:r>
      <w:r w:rsidRPr="00221456">
        <w:rPr>
          <w:rFonts w:ascii="Times New Roman" w:hAnsi="Times New Roman"/>
          <w:sz w:val="24"/>
          <w:szCs w:val="24"/>
        </w:rPr>
        <w:t xml:space="preserve">  pozemk</w:t>
      </w:r>
      <w:r w:rsidR="00500707">
        <w:rPr>
          <w:rFonts w:ascii="Times New Roman" w:hAnsi="Times New Roman"/>
          <w:sz w:val="24"/>
          <w:szCs w:val="24"/>
        </w:rPr>
        <w:t>u</w:t>
      </w:r>
      <w:r w:rsidR="006D3683">
        <w:rPr>
          <w:rFonts w:ascii="Times New Roman" w:hAnsi="Times New Roman"/>
          <w:sz w:val="24"/>
          <w:szCs w:val="24"/>
        </w:rPr>
        <w:t xml:space="preserve"> za podmienok uvedených v čl. VIII odsek 3 tejto zmluvy.</w:t>
      </w:r>
    </w:p>
    <w:p w:rsidR="00FF302A" w:rsidRPr="007276AA" w:rsidRDefault="00FF302A" w:rsidP="001A4727">
      <w:pPr>
        <w:pStyle w:val="Nzov"/>
        <w:jc w:val="left"/>
        <w:rPr>
          <w:b w:val="0"/>
          <w:bCs/>
          <w:sz w:val="24"/>
        </w:rPr>
      </w:pPr>
    </w:p>
    <w:p w:rsidR="00132052" w:rsidRPr="005E4982" w:rsidRDefault="00132052" w:rsidP="00132052">
      <w:pPr>
        <w:pStyle w:val="Nzov"/>
        <w:rPr>
          <w:sz w:val="24"/>
          <w:szCs w:val="24"/>
        </w:rPr>
      </w:pPr>
      <w:r w:rsidRPr="005E4982">
        <w:rPr>
          <w:sz w:val="24"/>
          <w:szCs w:val="24"/>
        </w:rPr>
        <w:t>Čl. VI.</w:t>
      </w:r>
    </w:p>
    <w:p w:rsidR="00132052" w:rsidRPr="005E4982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E4982">
        <w:rPr>
          <w:rFonts w:ascii="Times New Roman" w:hAnsi="Times New Roman"/>
          <w:b/>
          <w:bCs/>
          <w:sz w:val="24"/>
          <w:szCs w:val="24"/>
        </w:rPr>
        <w:t>Práva a povinnosti nájomcu</w:t>
      </w:r>
    </w:p>
    <w:p w:rsidR="00132052" w:rsidRPr="0063363D" w:rsidRDefault="00132052" w:rsidP="006336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je oprávnený užívať predmet nájmu v rozsahu stanovenom touto zmluvou po celú dobu nájmu.</w:t>
      </w:r>
    </w:p>
    <w:p w:rsidR="00132052" w:rsidRPr="0032742E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>Nájomca je povinný</w:t>
      </w:r>
      <w:r w:rsidR="00477A7E" w:rsidRPr="0032742E">
        <w:rPr>
          <w:rFonts w:ascii="Times New Roman" w:hAnsi="Times New Roman"/>
          <w:sz w:val="24"/>
          <w:szCs w:val="24"/>
        </w:rPr>
        <w:t xml:space="preserve"> pravidelne</w:t>
      </w:r>
      <w:r w:rsidRPr="0032742E">
        <w:rPr>
          <w:rFonts w:ascii="Times New Roman" w:hAnsi="Times New Roman"/>
          <w:sz w:val="24"/>
          <w:szCs w:val="24"/>
        </w:rPr>
        <w:t xml:space="preserve"> platiť prenajímateľovi </w:t>
      </w:r>
      <w:r w:rsidR="00844F33" w:rsidRPr="0032742E">
        <w:rPr>
          <w:rFonts w:ascii="Times New Roman" w:hAnsi="Times New Roman"/>
          <w:sz w:val="24"/>
          <w:szCs w:val="24"/>
        </w:rPr>
        <w:t xml:space="preserve"> dohodnutú </w:t>
      </w:r>
      <w:r w:rsidRPr="0032742E">
        <w:rPr>
          <w:rFonts w:ascii="Times New Roman" w:hAnsi="Times New Roman"/>
          <w:sz w:val="24"/>
          <w:szCs w:val="24"/>
        </w:rPr>
        <w:t xml:space="preserve">cenu </w:t>
      </w:r>
      <w:r w:rsidR="00844F33" w:rsidRPr="0032742E">
        <w:rPr>
          <w:rFonts w:ascii="Times New Roman" w:hAnsi="Times New Roman"/>
          <w:sz w:val="24"/>
          <w:szCs w:val="24"/>
        </w:rPr>
        <w:t xml:space="preserve"> /výšku/ </w:t>
      </w:r>
      <w:r w:rsidRPr="0032742E">
        <w:rPr>
          <w:rFonts w:ascii="Times New Roman" w:hAnsi="Times New Roman"/>
          <w:sz w:val="24"/>
          <w:szCs w:val="24"/>
        </w:rPr>
        <w:t>ná</w:t>
      </w:r>
      <w:r w:rsidR="00844F33" w:rsidRPr="0032742E">
        <w:rPr>
          <w:rFonts w:ascii="Times New Roman" w:hAnsi="Times New Roman"/>
          <w:sz w:val="24"/>
          <w:szCs w:val="24"/>
        </w:rPr>
        <w:t>jomného.</w:t>
      </w:r>
    </w:p>
    <w:p w:rsidR="00132052" w:rsidRPr="0063363D" w:rsidRDefault="00132052" w:rsidP="0098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63D">
        <w:rPr>
          <w:rFonts w:ascii="Times New Roman" w:hAnsi="Times New Roman"/>
          <w:sz w:val="24"/>
          <w:szCs w:val="24"/>
        </w:rPr>
        <w:t xml:space="preserve"> Nájomca je povinný počínať si tak, aby nedochádzalo ku škodám, ohrozeniu majetku prenajímateľa. Nájomca sa zaväzuje zdržať sa konania, ktorým by mohol rušiť výkon vlastníckych práv </w:t>
      </w:r>
      <w:r w:rsidR="0063363D" w:rsidRPr="0063363D">
        <w:rPr>
          <w:rFonts w:ascii="Times New Roman" w:hAnsi="Times New Roman"/>
          <w:sz w:val="24"/>
          <w:szCs w:val="24"/>
        </w:rPr>
        <w:t xml:space="preserve"> prenajímateľa. </w:t>
      </w:r>
    </w:p>
    <w:p w:rsidR="00132052" w:rsidRPr="0063363D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je povinný písomne oznámiť prenajímateľovi bez zbytočného odkladu potrebu opráv</w:t>
      </w:r>
      <w:r w:rsidR="00FF302A">
        <w:rPr>
          <w:rFonts w:ascii="Times New Roman" w:hAnsi="Times New Roman"/>
          <w:sz w:val="24"/>
          <w:szCs w:val="24"/>
        </w:rPr>
        <w:t xml:space="preserve"> väčšieho charakteru</w:t>
      </w:r>
      <w:r w:rsidRPr="00221456">
        <w:rPr>
          <w:rFonts w:ascii="Times New Roman" w:hAnsi="Times New Roman"/>
          <w:sz w:val="24"/>
          <w:szCs w:val="24"/>
        </w:rPr>
        <w:t>, ktoré je povinný tento zabezpečiť a umožniť mu ich prevedenie. Inak zodpovedá za vzniknutú škodu.</w:t>
      </w:r>
      <w:r w:rsidR="00FF302A">
        <w:rPr>
          <w:rFonts w:ascii="Times New Roman" w:hAnsi="Times New Roman"/>
          <w:sz w:val="24"/>
          <w:szCs w:val="24"/>
        </w:rPr>
        <w:t xml:space="preserve"> Opravy väčšieho charakteru budú predmetom osobitnej dohody. </w:t>
      </w:r>
    </w:p>
    <w:p w:rsidR="00132052" w:rsidRPr="008466A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sa zaväzuje zabezpečiť </w:t>
      </w:r>
      <w:r w:rsidRPr="004F5242">
        <w:rPr>
          <w:rFonts w:ascii="Times New Roman" w:hAnsi="Times New Roman"/>
          <w:b/>
          <w:sz w:val="24"/>
          <w:szCs w:val="24"/>
        </w:rPr>
        <w:t>bežné opravy</w:t>
      </w:r>
      <w:r w:rsidRPr="00221456">
        <w:rPr>
          <w:rFonts w:ascii="Times New Roman" w:hAnsi="Times New Roman"/>
          <w:sz w:val="24"/>
          <w:szCs w:val="24"/>
        </w:rPr>
        <w:t>, údržbu, súvisiace s obvyklým udržiavaním na svoje náklady.</w:t>
      </w:r>
    </w:p>
    <w:p w:rsidR="00132052" w:rsidRPr="008466A6" w:rsidRDefault="00132052" w:rsidP="00076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6A6">
        <w:rPr>
          <w:rFonts w:ascii="Times New Roman" w:hAnsi="Times New Roman"/>
          <w:sz w:val="24"/>
          <w:szCs w:val="24"/>
        </w:rPr>
        <w:t xml:space="preserve">Nájomca je oprávnený užívať spoločné priestory, prístupové cesty </w:t>
      </w:r>
      <w:r w:rsidR="008466A6" w:rsidRPr="008466A6">
        <w:rPr>
          <w:rFonts w:ascii="Times New Roman" w:hAnsi="Times New Roman"/>
          <w:sz w:val="24"/>
          <w:szCs w:val="24"/>
        </w:rPr>
        <w:t>k</w:t>
      </w:r>
      <w:r w:rsidR="008466A6">
        <w:rPr>
          <w:rFonts w:ascii="Times New Roman" w:hAnsi="Times New Roman"/>
          <w:sz w:val="24"/>
          <w:szCs w:val="24"/>
        </w:rPr>
        <w:t> predmetu nájmu.</w:t>
      </w:r>
      <w:r w:rsidRPr="008466A6">
        <w:rPr>
          <w:rFonts w:ascii="Times New Roman" w:hAnsi="Times New Roman"/>
          <w:sz w:val="24"/>
          <w:szCs w:val="24"/>
        </w:rPr>
        <w:t xml:space="preserve"> </w:t>
      </w:r>
    </w:p>
    <w:p w:rsidR="00132052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</w:t>
      </w:r>
      <w:r w:rsidR="00FF302A">
        <w:rPr>
          <w:rFonts w:ascii="Times New Roman" w:hAnsi="Times New Roman"/>
          <w:sz w:val="24"/>
          <w:szCs w:val="24"/>
        </w:rPr>
        <w:t>sa zaväzuje udržiavať poriadok,</w:t>
      </w:r>
      <w:r w:rsidRPr="00221456">
        <w:rPr>
          <w:rFonts w:ascii="Times New Roman" w:hAnsi="Times New Roman"/>
          <w:sz w:val="24"/>
          <w:szCs w:val="24"/>
        </w:rPr>
        <w:t> čistotu a </w:t>
      </w:r>
      <w:r w:rsidR="008466A6" w:rsidRPr="00221456">
        <w:rPr>
          <w:rFonts w:ascii="Times New Roman" w:hAnsi="Times New Roman"/>
          <w:sz w:val="24"/>
          <w:szCs w:val="24"/>
        </w:rPr>
        <w:t>zabezpečí</w:t>
      </w:r>
      <w:r w:rsidRPr="00221456">
        <w:rPr>
          <w:rFonts w:ascii="Times New Roman" w:hAnsi="Times New Roman"/>
          <w:sz w:val="24"/>
          <w:szCs w:val="24"/>
        </w:rPr>
        <w:t xml:space="preserve"> upratovanie </w:t>
      </w:r>
      <w:r w:rsidR="00602FD8">
        <w:rPr>
          <w:rFonts w:ascii="Times New Roman" w:hAnsi="Times New Roman"/>
          <w:sz w:val="24"/>
          <w:szCs w:val="24"/>
        </w:rPr>
        <w:t>objektu</w:t>
      </w:r>
      <w:r w:rsidR="008466A6">
        <w:rPr>
          <w:rFonts w:ascii="Times New Roman" w:hAnsi="Times New Roman"/>
          <w:sz w:val="24"/>
          <w:szCs w:val="24"/>
        </w:rPr>
        <w:t xml:space="preserve"> nájmu.</w:t>
      </w:r>
    </w:p>
    <w:p w:rsidR="00132052" w:rsidRPr="0032742E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V zmysle zákona SNR č. 314/2001 Z. z. o ochrane pred požiarmi v znení vykonávacích predpisov sa nájomca zaväzuje </w:t>
      </w:r>
      <w:r w:rsidR="00602FD8">
        <w:rPr>
          <w:rFonts w:ascii="Times New Roman" w:hAnsi="Times New Roman"/>
          <w:sz w:val="24"/>
          <w:szCs w:val="24"/>
        </w:rPr>
        <w:t xml:space="preserve">vykonávať </w:t>
      </w:r>
      <w:r w:rsidRPr="00221456">
        <w:rPr>
          <w:rFonts w:ascii="Times New Roman" w:hAnsi="Times New Roman"/>
          <w:sz w:val="24"/>
          <w:szCs w:val="24"/>
        </w:rPr>
        <w:t xml:space="preserve"> kontrolu stavu </w:t>
      </w:r>
      <w:r w:rsidR="008466A6">
        <w:rPr>
          <w:rFonts w:ascii="Times New Roman" w:hAnsi="Times New Roman"/>
          <w:sz w:val="24"/>
          <w:szCs w:val="24"/>
        </w:rPr>
        <w:t xml:space="preserve">prenajatého predmetu nájmu </w:t>
      </w:r>
      <w:r w:rsidRPr="00221456">
        <w:rPr>
          <w:rFonts w:ascii="Times New Roman" w:hAnsi="Times New Roman"/>
          <w:sz w:val="24"/>
          <w:szCs w:val="24"/>
        </w:rPr>
        <w:t xml:space="preserve"> z hľ</w:t>
      </w:r>
      <w:r w:rsidR="00477A7E">
        <w:rPr>
          <w:rFonts w:ascii="Times New Roman" w:hAnsi="Times New Roman"/>
          <w:sz w:val="24"/>
          <w:szCs w:val="24"/>
        </w:rPr>
        <w:t>adiska protipožiarnej prevencie</w:t>
      </w:r>
      <w:r w:rsidR="00477A7E" w:rsidRPr="0032742E">
        <w:rPr>
          <w:rFonts w:ascii="Times New Roman" w:hAnsi="Times New Roman"/>
          <w:sz w:val="24"/>
          <w:szCs w:val="24"/>
        </w:rPr>
        <w:t>, oprávnenou  osobou.</w:t>
      </w:r>
    </w:p>
    <w:p w:rsidR="00132052" w:rsidRPr="008466A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Na výkon preventívnej protipožiarnej ochrany nájomca ustanovuje </w:t>
      </w:r>
      <w:r w:rsidRPr="00221456">
        <w:rPr>
          <w:rFonts w:ascii="Times New Roman" w:hAnsi="Times New Roman"/>
          <w:sz w:val="24"/>
          <w:szCs w:val="24"/>
        </w:rPr>
        <w:t>technika požiarnej ochrany na vlastné náklady.</w:t>
      </w:r>
    </w:p>
    <w:p w:rsidR="00132052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Revízie a starostlivosť o vyhradené technické zariadenia a zariadenia na požiarnu ochranu, ako aj odstraňovanie </w:t>
      </w:r>
      <w:proofErr w:type="spellStart"/>
      <w:r w:rsidRPr="00221456">
        <w:rPr>
          <w:rFonts w:ascii="Times New Roman" w:hAnsi="Times New Roman"/>
          <w:sz w:val="24"/>
          <w:szCs w:val="24"/>
        </w:rPr>
        <w:t>závad</w:t>
      </w:r>
      <w:proofErr w:type="spellEnd"/>
      <w:r w:rsidRPr="00221456">
        <w:rPr>
          <w:rFonts w:ascii="Times New Roman" w:hAnsi="Times New Roman"/>
          <w:sz w:val="24"/>
          <w:szCs w:val="24"/>
        </w:rPr>
        <w:t xml:space="preserve"> zabezpečuje</w:t>
      </w:r>
      <w:r w:rsidR="00602FD8">
        <w:rPr>
          <w:rFonts w:ascii="Times New Roman" w:hAnsi="Times New Roman"/>
          <w:sz w:val="24"/>
          <w:szCs w:val="24"/>
        </w:rPr>
        <w:t xml:space="preserve"> </w:t>
      </w:r>
      <w:r w:rsidRPr="00221456">
        <w:rPr>
          <w:rFonts w:ascii="Times New Roman" w:hAnsi="Times New Roman"/>
          <w:sz w:val="24"/>
          <w:szCs w:val="24"/>
        </w:rPr>
        <w:t>nájomca podľa platných právnych predpisov a STN v stanovených lehotách.</w:t>
      </w:r>
      <w:r w:rsidR="00007759">
        <w:rPr>
          <w:rFonts w:ascii="Times New Roman" w:hAnsi="Times New Roman"/>
          <w:sz w:val="24"/>
          <w:szCs w:val="24"/>
        </w:rPr>
        <w:t xml:space="preserve"> Kópie správ je nájomca povinný priebežne predkladať prenajímateľovi. </w:t>
      </w:r>
      <w:r w:rsidRPr="00221456">
        <w:rPr>
          <w:rFonts w:ascii="Times New Roman" w:hAnsi="Times New Roman"/>
          <w:sz w:val="24"/>
          <w:szCs w:val="24"/>
        </w:rPr>
        <w:t xml:space="preserve"> Po skončení nájmu je nájomca povinný odovzdať revízne správy o vyhradených technických zariadeniach a zariadeniach na požiarnu ochranu prenajímateľovi pri odovzdávacom a preberacom konaní po skončení nájmu.</w:t>
      </w:r>
      <w:r w:rsidR="00EF2077">
        <w:rPr>
          <w:rFonts w:ascii="Times New Roman" w:hAnsi="Times New Roman"/>
          <w:sz w:val="24"/>
          <w:szCs w:val="24"/>
        </w:rPr>
        <w:t xml:space="preserve"> </w:t>
      </w:r>
    </w:p>
    <w:p w:rsidR="00EF2077" w:rsidRPr="0032742E" w:rsidRDefault="00EF2077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>Nájomca je povinný umožniť prenajímateľovi nahliadnuť do revíznych správ.</w:t>
      </w:r>
    </w:p>
    <w:p w:rsidR="00132052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je povinný na vlastné náklady zabezpečiť odvoz a likvidáciu odpadu prostredníctvom oprávnenej právnickej alebo fyzickej osoby. Je tiež povinný preukázať prenajímateľovi uzatvorenie zmluvy s osobou  oprávnenou na odvoz a likvidáciu odpadu.</w:t>
      </w:r>
    </w:p>
    <w:p w:rsidR="00F20F1E" w:rsidRDefault="00F20F1E" w:rsidP="00F2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F1E" w:rsidRPr="008466A6" w:rsidRDefault="00F20F1E" w:rsidP="00F2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2052" w:rsidRPr="008466A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lastRenderedPageBreak/>
        <w:t>Nájomca sa zaväzuje umožniť prístup prenajímateľovi na jeho požiadanie do jednotlivých miestností predmetu nájmu za účelom kontroly predmetu nájmu ako aj v prípade havárie alebo poruchy na technickom zariadení domu, na čas nevyhnutný na jej odstránenie.</w:t>
      </w:r>
    </w:p>
    <w:p w:rsidR="00132052" w:rsidRPr="00FF03BB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BB">
        <w:rPr>
          <w:rFonts w:ascii="Times New Roman" w:hAnsi="Times New Roman"/>
          <w:sz w:val="24"/>
          <w:szCs w:val="24"/>
        </w:rPr>
        <w:t>Nájomca po celú dobu nájomného vzťahu nie je oprávnený prenechať nebytový priestor alebo jeho časť do podnájmu a zaväzuje sa nezriaďovať k predmetu nájmu iné práva v prospech tretích osôb.</w:t>
      </w:r>
    </w:p>
    <w:p w:rsidR="00132052" w:rsidRPr="008466A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si zabezpečí na svoje náklady v súlade s príslušnými ustanoveniami Zákonníka práce, zákona č. 124/2006 Z. z. o bezpečnosti o ochrane zdravia pri práci v znení neskorších predpisov a ich vykonávacích predpisov školenia o bezpečnosti a ochrane zdravia pri práci, ako aj dodržiavanie ostatných povinností podľa citovaných predpisov. </w:t>
      </w:r>
    </w:p>
    <w:p w:rsidR="00123F18" w:rsidRPr="0080300A" w:rsidRDefault="00A20293" w:rsidP="008030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Nájomca si zabezpečí na svoje náklady zmeny/prepis/  </w:t>
      </w:r>
      <w:r w:rsidR="00291526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dodávateľa elektrickej energie, vodného, stočného</w:t>
      </w:r>
      <w:r w:rsidR="00FF03BB">
        <w:rPr>
          <w:rFonts w:ascii="Times New Roman" w:hAnsi="Times New Roman"/>
          <w:sz w:val="24"/>
          <w:szCs w:val="24"/>
        </w:rPr>
        <w:t>.</w:t>
      </w:r>
    </w:p>
    <w:p w:rsidR="00132052" w:rsidRPr="008466A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je povinný informovať bezodkladne, najneskôr v lehote </w:t>
      </w:r>
      <w:r w:rsidR="00165A2A" w:rsidRPr="0032742E">
        <w:rPr>
          <w:rFonts w:ascii="Times New Roman" w:hAnsi="Times New Roman"/>
          <w:sz w:val="24"/>
          <w:szCs w:val="24"/>
        </w:rPr>
        <w:t xml:space="preserve">do </w:t>
      </w:r>
      <w:r w:rsidRPr="0032742E">
        <w:rPr>
          <w:rFonts w:ascii="Times New Roman" w:hAnsi="Times New Roman"/>
          <w:sz w:val="24"/>
          <w:szCs w:val="24"/>
        </w:rPr>
        <w:t>8 dní</w:t>
      </w:r>
      <w:r w:rsidR="00A009D6" w:rsidRPr="0032742E">
        <w:rPr>
          <w:rFonts w:ascii="Times New Roman" w:hAnsi="Times New Roman"/>
          <w:sz w:val="24"/>
          <w:szCs w:val="24"/>
        </w:rPr>
        <w:t xml:space="preserve">  od zmeny </w:t>
      </w:r>
      <w:r w:rsidRPr="0032742E">
        <w:rPr>
          <w:rFonts w:ascii="Times New Roman" w:hAnsi="Times New Roman"/>
          <w:sz w:val="24"/>
          <w:szCs w:val="24"/>
        </w:rPr>
        <w:t xml:space="preserve">, </w:t>
      </w:r>
      <w:r w:rsidRPr="00221456">
        <w:rPr>
          <w:rFonts w:ascii="Times New Roman" w:hAnsi="Times New Roman"/>
          <w:sz w:val="24"/>
          <w:szCs w:val="24"/>
        </w:rPr>
        <w:t xml:space="preserve">prenajímateľa o dôležitých zmenách údajov nájomcu ( napr. názov, právna forma, sídlo, </w:t>
      </w:r>
      <w:proofErr w:type="spellStart"/>
      <w:r w:rsidRPr="00221456">
        <w:rPr>
          <w:rFonts w:ascii="Times New Roman" w:hAnsi="Times New Roman"/>
          <w:sz w:val="24"/>
          <w:szCs w:val="24"/>
        </w:rPr>
        <w:t>konateľstvo</w:t>
      </w:r>
      <w:proofErr w:type="spellEnd"/>
      <w:r w:rsidRPr="00221456">
        <w:rPr>
          <w:rFonts w:ascii="Times New Roman" w:hAnsi="Times New Roman"/>
          <w:sz w:val="24"/>
          <w:szCs w:val="24"/>
        </w:rPr>
        <w:t>, registrácie platiteľa DPH, bankové spojenie), ako aj o vstupe do likvidácie, vyhlásení konkurzu na majetok nájomcu, o rozdelení BSM, nariadení exekúcie na majetok nájomcu. Inak bude prenajímateľ pri doručovaní písomností a iných úkonov vychádzať z údajov uvedených v tejto zmluve.</w:t>
      </w:r>
    </w:p>
    <w:p w:rsidR="00132052" w:rsidRPr="008466A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Po skončení nájmu je nájomca povinný do </w:t>
      </w:r>
      <w:r w:rsidR="00EE0289">
        <w:rPr>
          <w:rFonts w:ascii="Times New Roman" w:hAnsi="Times New Roman"/>
          <w:sz w:val="24"/>
          <w:szCs w:val="24"/>
        </w:rPr>
        <w:t>14</w:t>
      </w:r>
      <w:r w:rsidRPr="00221456">
        <w:rPr>
          <w:rFonts w:ascii="Times New Roman" w:hAnsi="Times New Roman"/>
          <w:sz w:val="24"/>
          <w:szCs w:val="24"/>
        </w:rPr>
        <w:t xml:space="preserve"> dní odo dňa skončenia nájmu vypratať </w:t>
      </w:r>
      <w:r w:rsidR="00602FD8">
        <w:rPr>
          <w:rFonts w:ascii="Times New Roman" w:hAnsi="Times New Roman"/>
          <w:sz w:val="24"/>
          <w:szCs w:val="24"/>
        </w:rPr>
        <w:t xml:space="preserve">, upratať a vyčistiť </w:t>
      </w:r>
      <w:r w:rsidRPr="00221456">
        <w:rPr>
          <w:rFonts w:ascii="Times New Roman" w:hAnsi="Times New Roman"/>
          <w:sz w:val="24"/>
          <w:szCs w:val="24"/>
        </w:rPr>
        <w:t xml:space="preserve">a odovzdať kľúče od predmetu nájmu prenajímateľovi. O odovzdaní predmetu nájmu spíšu </w:t>
      </w:r>
      <w:r w:rsidR="004F5242">
        <w:rPr>
          <w:rFonts w:ascii="Times New Roman" w:hAnsi="Times New Roman"/>
          <w:sz w:val="24"/>
          <w:szCs w:val="24"/>
        </w:rPr>
        <w:t xml:space="preserve">zmluvné </w:t>
      </w:r>
      <w:r w:rsidRPr="00221456">
        <w:rPr>
          <w:rFonts w:ascii="Times New Roman" w:hAnsi="Times New Roman"/>
          <w:sz w:val="24"/>
          <w:szCs w:val="24"/>
        </w:rPr>
        <w:t xml:space="preserve">strany písomný protokol, v ktorom uvedú skutočnosti týkajúce sa stavu predmetu nájmu v čase jeho odovzdávania. </w:t>
      </w:r>
    </w:p>
    <w:p w:rsidR="00132052" w:rsidRPr="00221456" w:rsidRDefault="00132052" w:rsidP="00132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>Ak nájomca neodovzdá predmet nájmu v zmysle predchádzajúceho ustanovenia, je prenajímateľ oprávnený vstúpiť do pre</w:t>
      </w:r>
      <w:r w:rsidR="008466A6" w:rsidRPr="0032742E">
        <w:rPr>
          <w:rFonts w:ascii="Times New Roman" w:hAnsi="Times New Roman"/>
          <w:sz w:val="24"/>
          <w:szCs w:val="24"/>
        </w:rPr>
        <w:t>d</w:t>
      </w:r>
      <w:r w:rsidRPr="0032742E">
        <w:rPr>
          <w:rFonts w:ascii="Times New Roman" w:hAnsi="Times New Roman"/>
          <w:sz w:val="24"/>
          <w:szCs w:val="24"/>
        </w:rPr>
        <w:t>metu nájmu</w:t>
      </w:r>
      <w:r w:rsidR="00602FD8">
        <w:rPr>
          <w:rFonts w:ascii="Times New Roman" w:hAnsi="Times New Roman"/>
          <w:sz w:val="24"/>
          <w:szCs w:val="24"/>
        </w:rPr>
        <w:t xml:space="preserve"> za prítomnosti nestrannej osoby a vstúpiť do užívania. </w:t>
      </w:r>
      <w:r w:rsidRPr="0032742E">
        <w:rPr>
          <w:rFonts w:ascii="Times New Roman" w:hAnsi="Times New Roman"/>
          <w:sz w:val="24"/>
          <w:szCs w:val="24"/>
        </w:rPr>
        <w:t xml:space="preserve"> Za škodu vzniknutú ako dôsledok nesplnenia si povinnosti odovzdať predmet nájmu </w:t>
      </w:r>
      <w:r w:rsidRPr="00221456">
        <w:rPr>
          <w:rFonts w:ascii="Times New Roman" w:hAnsi="Times New Roman"/>
          <w:sz w:val="24"/>
          <w:szCs w:val="24"/>
        </w:rPr>
        <w:t>riadne a včas zodpovedá nájomca.</w:t>
      </w:r>
    </w:p>
    <w:p w:rsidR="00CD6856" w:rsidRPr="005E4982" w:rsidRDefault="00CD6856" w:rsidP="00132052">
      <w:pPr>
        <w:jc w:val="both"/>
        <w:rPr>
          <w:rFonts w:ascii="Times New Roman" w:hAnsi="Times New Roman"/>
        </w:rPr>
      </w:pPr>
    </w:p>
    <w:p w:rsidR="00132052" w:rsidRPr="0080300A" w:rsidRDefault="00132052" w:rsidP="0080300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0300A">
        <w:rPr>
          <w:rFonts w:ascii="Times New Roman" w:hAnsi="Times New Roman"/>
          <w:b/>
          <w:sz w:val="24"/>
          <w:szCs w:val="24"/>
        </w:rPr>
        <w:t>Čl. VII.</w:t>
      </w:r>
    </w:p>
    <w:p w:rsidR="00132052" w:rsidRDefault="00132052" w:rsidP="0080300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0300A">
        <w:rPr>
          <w:rFonts w:ascii="Times New Roman" w:hAnsi="Times New Roman"/>
          <w:b/>
          <w:sz w:val="24"/>
          <w:szCs w:val="24"/>
        </w:rPr>
        <w:t>Zodpovednosť za škodu</w:t>
      </w:r>
    </w:p>
    <w:p w:rsidR="0080300A" w:rsidRPr="0080300A" w:rsidRDefault="0080300A" w:rsidP="0080300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32052" w:rsidRPr="0032742E" w:rsidRDefault="00132052" w:rsidP="008466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je povinný zabezpečiť predmet nájmu pred vznikom škody. Zmluvné strany sa dohodli, že poistenie predmetu nájmu</w:t>
      </w:r>
      <w:r w:rsidR="008466A6">
        <w:rPr>
          <w:rFonts w:ascii="Times New Roman" w:hAnsi="Times New Roman"/>
          <w:sz w:val="24"/>
          <w:szCs w:val="24"/>
        </w:rPr>
        <w:t xml:space="preserve"> / budovy/</w:t>
      </w:r>
      <w:r w:rsidRPr="00221456">
        <w:rPr>
          <w:rFonts w:ascii="Times New Roman" w:hAnsi="Times New Roman"/>
          <w:sz w:val="24"/>
          <w:szCs w:val="24"/>
        </w:rPr>
        <w:t xml:space="preserve"> zabezpečí ku dňu podpisu tejto zmluvy</w:t>
      </w:r>
      <w:r w:rsidR="00951E02">
        <w:rPr>
          <w:rFonts w:ascii="Times New Roman" w:hAnsi="Times New Roman"/>
          <w:sz w:val="24"/>
          <w:szCs w:val="24"/>
        </w:rPr>
        <w:t xml:space="preserve"> prenajímateľ</w:t>
      </w:r>
      <w:r w:rsidRPr="00221456">
        <w:rPr>
          <w:rFonts w:ascii="Times New Roman" w:hAnsi="Times New Roman"/>
          <w:sz w:val="24"/>
          <w:szCs w:val="24"/>
        </w:rPr>
        <w:t xml:space="preserve">. </w:t>
      </w:r>
      <w:r w:rsidR="008466A6">
        <w:rPr>
          <w:rFonts w:ascii="Times New Roman" w:hAnsi="Times New Roman"/>
          <w:sz w:val="24"/>
          <w:szCs w:val="24"/>
        </w:rPr>
        <w:t xml:space="preserve"> Poistenie vnútorného vybavenia budovy a  zariadení si zabezpečí nájomca. </w:t>
      </w:r>
      <w:r w:rsidRPr="00221456">
        <w:rPr>
          <w:rFonts w:ascii="Times New Roman" w:hAnsi="Times New Roman"/>
          <w:sz w:val="24"/>
          <w:szCs w:val="24"/>
        </w:rPr>
        <w:t>Prípadné plnenie z poistnej zmluvy sa použije iba na odstránenie dôsledkov poistnej udalosti.</w:t>
      </w:r>
      <w:r w:rsidR="00A009D6">
        <w:rPr>
          <w:rFonts w:ascii="Times New Roman" w:hAnsi="Times New Roman"/>
          <w:sz w:val="24"/>
          <w:szCs w:val="24"/>
        </w:rPr>
        <w:t xml:space="preserve"> </w:t>
      </w:r>
      <w:r w:rsidR="00A009D6" w:rsidRPr="0032742E">
        <w:rPr>
          <w:rFonts w:ascii="Times New Roman" w:hAnsi="Times New Roman"/>
          <w:sz w:val="24"/>
          <w:szCs w:val="24"/>
        </w:rPr>
        <w:t>Nájomca je povinný na požiadanie predložiť prenajímateľovi zmluvu o poistení hnuteľného majetku.</w:t>
      </w:r>
    </w:p>
    <w:p w:rsidR="00132052" w:rsidRPr="00D839D1" w:rsidRDefault="00132052" w:rsidP="00D83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je povinný </w:t>
      </w:r>
      <w:r w:rsidR="00951E02">
        <w:rPr>
          <w:rFonts w:ascii="Times New Roman" w:hAnsi="Times New Roman"/>
          <w:sz w:val="24"/>
          <w:szCs w:val="24"/>
        </w:rPr>
        <w:t>do 3</w:t>
      </w:r>
      <w:r w:rsidRPr="00221456">
        <w:rPr>
          <w:rFonts w:ascii="Times New Roman" w:hAnsi="Times New Roman"/>
          <w:sz w:val="24"/>
          <w:szCs w:val="24"/>
        </w:rPr>
        <w:t xml:space="preserve"> dní oznámiť prenajímateľovi vznik škody na predmete nájmu</w:t>
      </w:r>
      <w:r w:rsidR="00D839D1">
        <w:rPr>
          <w:rFonts w:ascii="Times New Roman" w:hAnsi="Times New Roman"/>
          <w:sz w:val="24"/>
          <w:szCs w:val="24"/>
        </w:rPr>
        <w:t xml:space="preserve"> /budovy/</w:t>
      </w:r>
      <w:r w:rsidRPr="00221456">
        <w:rPr>
          <w:rFonts w:ascii="Times New Roman" w:hAnsi="Times New Roman"/>
          <w:sz w:val="24"/>
          <w:szCs w:val="24"/>
        </w:rPr>
        <w:t>, vrátane poistnej udalosti.</w:t>
      </w:r>
    </w:p>
    <w:p w:rsidR="00132052" w:rsidRPr="0032742E" w:rsidRDefault="00132052" w:rsidP="00D839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Nájomca zodpovedá za škody, ktoré spôsobil na predmete nájmu on alebo osoby, ktoré zamestnáva, ako i osoby, ktorým predmet nájmu sprístupní. </w:t>
      </w:r>
    </w:p>
    <w:p w:rsidR="00132052" w:rsidRPr="00221456" w:rsidRDefault="00132052" w:rsidP="00132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je povinný odstrániť škody, ktoré vznikli jeho zavinením, zavinením osôb, ktoré zamestnáva, alebo ktorým predmet nájmu sprístupnil. Inak je prenajímateľ oprávnený po predchádzajúcom upozornení škodu odstrániť a požadovať od nájomcu úhradu s tým spojených nákladov. Úhrada nákladov spojených s odstránením vzniknutej škody nezbavuje nájomcu povinnosti platiť nájomné. </w:t>
      </w:r>
    </w:p>
    <w:p w:rsidR="00132052" w:rsidRPr="005E4982" w:rsidRDefault="00132052" w:rsidP="00132052">
      <w:pPr>
        <w:rPr>
          <w:rFonts w:ascii="Times New Roman" w:hAnsi="Times New Roman"/>
          <w:b/>
          <w:bCs/>
          <w:sz w:val="28"/>
        </w:rPr>
      </w:pPr>
    </w:p>
    <w:p w:rsidR="0080300A" w:rsidRPr="0080300A" w:rsidRDefault="00132052" w:rsidP="0080300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0300A">
        <w:rPr>
          <w:rFonts w:ascii="Times New Roman" w:hAnsi="Times New Roman"/>
          <w:b/>
          <w:sz w:val="24"/>
          <w:szCs w:val="24"/>
        </w:rPr>
        <w:lastRenderedPageBreak/>
        <w:t>Čl. VIII.</w:t>
      </w:r>
    </w:p>
    <w:p w:rsidR="00132052" w:rsidRDefault="00132052" w:rsidP="0080300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80300A">
        <w:rPr>
          <w:rFonts w:ascii="Times New Roman" w:hAnsi="Times New Roman"/>
          <w:b/>
          <w:sz w:val="24"/>
          <w:szCs w:val="24"/>
        </w:rPr>
        <w:t>Stavebné a iné úpravy</w:t>
      </w:r>
    </w:p>
    <w:p w:rsidR="0080300A" w:rsidRPr="0080300A" w:rsidRDefault="0080300A" w:rsidP="0080300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32052" w:rsidRPr="00FF302A" w:rsidRDefault="00132052" w:rsidP="00FF30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nesmie bez predchádzajúceho písomného súhlasu prenajímateľa vykonávať na predmete nájmu stavebné alebo iné úpravy trvalého charakteru, a to predovšetkým zmeny zasahujúce do stavebnej architektonickej podstaty stavby, zmeny podstatne meniace predmet nájmu, pevné inštalácie zariadení, ako i zásahy do elektrického, plynového, vodovodného a iného vedenia.</w:t>
      </w:r>
    </w:p>
    <w:p w:rsidR="00132052" w:rsidRPr="00E10C1D" w:rsidRDefault="00132052" w:rsidP="00E10C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Ak sa zmluvné strany nedohodnú inak, je nájomca povinný odovzdať po skončení nájmu prenajímateľovi predmet nájmu v stave, v akom sa nachádza ku dňu odovzdania, s ohľadom na bežné opotrebenie. </w:t>
      </w:r>
    </w:p>
    <w:p w:rsidR="00FF302A" w:rsidRDefault="00132052" w:rsidP="001320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Predchádzajúci písomný súhlas prenajímateľa sa vyžaduje i pre umiestnenie reklamného alebo informačného zariadenia, mimo priečelia budovy.</w:t>
      </w:r>
    </w:p>
    <w:p w:rsidR="008C588C" w:rsidRDefault="008C588C" w:rsidP="008C5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3B8" w:rsidRPr="00123F18" w:rsidRDefault="009E23B8" w:rsidP="008C5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242" w:rsidRPr="004F5242" w:rsidRDefault="00132052" w:rsidP="004F524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F5242">
        <w:rPr>
          <w:rFonts w:ascii="Times New Roman" w:hAnsi="Times New Roman"/>
          <w:b/>
          <w:sz w:val="24"/>
          <w:szCs w:val="24"/>
        </w:rPr>
        <w:t>Čl. IX.</w:t>
      </w:r>
    </w:p>
    <w:p w:rsidR="00132052" w:rsidRDefault="00132052" w:rsidP="004F524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F5242">
        <w:rPr>
          <w:rFonts w:ascii="Times New Roman" w:hAnsi="Times New Roman"/>
          <w:b/>
          <w:sz w:val="24"/>
          <w:szCs w:val="24"/>
        </w:rPr>
        <w:t>Zmluvné pokuty, úroky</w:t>
      </w:r>
    </w:p>
    <w:p w:rsidR="004F5242" w:rsidRPr="004F5242" w:rsidRDefault="004F5242" w:rsidP="004F524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32052" w:rsidRPr="0032742E" w:rsidRDefault="00132052" w:rsidP="00CD685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Nájomca sa zaväzuje zaplatiť prenajímateľovi zmluvnú pokutu </w:t>
      </w:r>
      <w:r w:rsidR="00FF302A" w:rsidRPr="009A104E">
        <w:rPr>
          <w:rFonts w:ascii="Times New Roman" w:hAnsi="Times New Roman"/>
          <w:sz w:val="24"/>
          <w:szCs w:val="24"/>
        </w:rPr>
        <w:t>3000,</w:t>
      </w:r>
      <w:r w:rsidR="001A4727" w:rsidRPr="009A104E">
        <w:rPr>
          <w:rFonts w:ascii="Times New Roman" w:hAnsi="Times New Roman"/>
          <w:sz w:val="24"/>
          <w:szCs w:val="24"/>
        </w:rPr>
        <w:t xml:space="preserve">-  </w:t>
      </w:r>
      <w:r w:rsidR="001A4727" w:rsidRPr="0032742E">
        <w:rPr>
          <w:rFonts w:ascii="Times New Roman" w:hAnsi="Times New Roman"/>
          <w:sz w:val="24"/>
          <w:szCs w:val="24"/>
        </w:rPr>
        <w:t>EUR za porušenie bodov 3, 13 a</w:t>
      </w:r>
      <w:r w:rsidRPr="0032742E">
        <w:rPr>
          <w:rFonts w:ascii="Times New Roman" w:hAnsi="Times New Roman"/>
          <w:sz w:val="24"/>
          <w:szCs w:val="24"/>
        </w:rPr>
        <w:t> 16 článku VI. zmluvy a </w:t>
      </w:r>
      <w:r w:rsidR="008C588C" w:rsidRPr="0032742E">
        <w:rPr>
          <w:rFonts w:ascii="Times New Roman" w:hAnsi="Times New Roman"/>
          <w:sz w:val="24"/>
          <w:szCs w:val="24"/>
        </w:rPr>
        <w:t>bodov 1 a 2 článku VII. zmluvy.</w:t>
      </w:r>
    </w:p>
    <w:p w:rsidR="00A20293" w:rsidRPr="00A20293" w:rsidRDefault="00132052" w:rsidP="00B93B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293">
        <w:rPr>
          <w:rFonts w:ascii="Times New Roman" w:hAnsi="Times New Roman"/>
          <w:sz w:val="24"/>
          <w:szCs w:val="24"/>
        </w:rPr>
        <w:t xml:space="preserve">Nájomca sa zaväzuje zaplatiť prenajímateľovi v prípade omeškania so zaplatením fakturovanej ceny nájmu </w:t>
      </w:r>
      <w:r w:rsidR="00A20293" w:rsidRPr="00A20293">
        <w:rPr>
          <w:rFonts w:ascii="Times New Roman" w:hAnsi="Times New Roman"/>
          <w:noProof/>
          <w:sz w:val="24"/>
          <w:szCs w:val="24"/>
          <w:lang w:eastAsia="sk-SK"/>
        </w:rPr>
        <w:t>úroky z omeškania v súlade s ustanoveniami Občianskeho zákonníka v platnom znení.</w:t>
      </w:r>
    </w:p>
    <w:p w:rsidR="00132052" w:rsidRPr="00A20293" w:rsidRDefault="00132052" w:rsidP="00B93B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293">
        <w:rPr>
          <w:rFonts w:ascii="Times New Roman" w:hAnsi="Times New Roman"/>
          <w:sz w:val="24"/>
          <w:szCs w:val="24"/>
        </w:rPr>
        <w:t>Nájomca sa zaväzuje uhradiť úro</w:t>
      </w:r>
      <w:r w:rsidR="00A20293" w:rsidRPr="00A20293">
        <w:rPr>
          <w:rFonts w:ascii="Times New Roman" w:hAnsi="Times New Roman"/>
          <w:sz w:val="24"/>
          <w:szCs w:val="24"/>
        </w:rPr>
        <w:t>k z omeškania v dohodnutej výške</w:t>
      </w:r>
      <w:r w:rsidRPr="00A20293">
        <w:rPr>
          <w:rFonts w:ascii="Times New Roman" w:hAnsi="Times New Roman"/>
          <w:sz w:val="24"/>
          <w:szCs w:val="24"/>
        </w:rPr>
        <w:t xml:space="preserve"> a</w:t>
      </w:r>
      <w:r w:rsidR="00A20293">
        <w:rPr>
          <w:rFonts w:ascii="Times New Roman" w:hAnsi="Times New Roman"/>
          <w:sz w:val="24"/>
          <w:szCs w:val="24"/>
        </w:rPr>
        <w:t>j</w:t>
      </w:r>
      <w:r w:rsidRPr="00A20293">
        <w:rPr>
          <w:rFonts w:ascii="Times New Roman" w:hAnsi="Times New Roman"/>
          <w:sz w:val="24"/>
          <w:szCs w:val="24"/>
        </w:rPr>
        <w:t xml:space="preserve"> v prípade omeškania s úhradou akéhokoľvek peňažného záväzku.</w:t>
      </w:r>
    </w:p>
    <w:p w:rsidR="00132052" w:rsidRDefault="00132052" w:rsidP="001320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293">
        <w:rPr>
          <w:rFonts w:ascii="Times New Roman" w:hAnsi="Times New Roman"/>
          <w:sz w:val="24"/>
          <w:szCs w:val="24"/>
        </w:rPr>
        <w:t>Súbeh zmluvnej pokuty a úroku z omeškania je možný.</w:t>
      </w:r>
    </w:p>
    <w:p w:rsidR="004F5242" w:rsidRPr="004F5242" w:rsidRDefault="00D9248B" w:rsidP="004F52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>Splatnosť sankci</w:t>
      </w:r>
      <w:r w:rsidR="00610D8F" w:rsidRPr="0032742E">
        <w:rPr>
          <w:rFonts w:ascii="Times New Roman" w:hAnsi="Times New Roman"/>
          <w:sz w:val="24"/>
          <w:szCs w:val="24"/>
        </w:rPr>
        <w:t>í</w:t>
      </w:r>
      <w:r w:rsidRPr="0032742E">
        <w:rPr>
          <w:rFonts w:ascii="Times New Roman" w:hAnsi="Times New Roman"/>
          <w:sz w:val="24"/>
          <w:szCs w:val="24"/>
        </w:rPr>
        <w:t xml:space="preserve"> je </w:t>
      </w:r>
      <w:r w:rsidR="00610D8F" w:rsidRPr="0032742E">
        <w:rPr>
          <w:rFonts w:ascii="Times New Roman" w:hAnsi="Times New Roman"/>
          <w:sz w:val="24"/>
          <w:szCs w:val="24"/>
        </w:rPr>
        <w:t>3</w:t>
      </w:r>
      <w:r w:rsidRPr="0032742E">
        <w:rPr>
          <w:rFonts w:ascii="Times New Roman" w:hAnsi="Times New Roman"/>
          <w:sz w:val="24"/>
          <w:szCs w:val="24"/>
        </w:rPr>
        <w:t xml:space="preserve">0 dní odo dňa doručenia </w:t>
      </w:r>
      <w:r w:rsidR="00610D8F" w:rsidRPr="0032742E">
        <w:rPr>
          <w:rFonts w:ascii="Times New Roman" w:hAnsi="Times New Roman"/>
          <w:sz w:val="24"/>
          <w:szCs w:val="24"/>
        </w:rPr>
        <w:t>výzvy k zaplateniu sankcie</w:t>
      </w:r>
      <w:r w:rsidRPr="0032742E">
        <w:rPr>
          <w:rFonts w:ascii="Times New Roman" w:hAnsi="Times New Roman"/>
          <w:sz w:val="24"/>
          <w:szCs w:val="24"/>
        </w:rPr>
        <w:t xml:space="preserve"> .</w:t>
      </w:r>
    </w:p>
    <w:p w:rsidR="00132052" w:rsidRPr="00242B86" w:rsidRDefault="00132052" w:rsidP="00132052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242B86">
        <w:rPr>
          <w:rFonts w:ascii="Times New Roman" w:hAnsi="Times New Roman"/>
          <w:sz w:val="24"/>
          <w:szCs w:val="24"/>
        </w:rPr>
        <w:t>Čl. X</w:t>
      </w:r>
    </w:p>
    <w:p w:rsidR="00132052" w:rsidRPr="00242B86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2B86">
        <w:rPr>
          <w:rFonts w:ascii="Times New Roman" w:hAnsi="Times New Roman"/>
          <w:b/>
          <w:bCs/>
          <w:sz w:val="24"/>
          <w:szCs w:val="24"/>
        </w:rPr>
        <w:t>Riešenie sporov</w:t>
      </w:r>
    </w:p>
    <w:p w:rsidR="00132052" w:rsidRDefault="00132052" w:rsidP="001320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Zmluvné strany sa zaväzujú, že akékoľvek spory, ktoré vzniknú medzi nimi a vyplývajú z tejto zmluvy, budú najprv riešiť dohodou, až potom môžu požiadať príslušný orgán o rozhodnutie.</w:t>
      </w:r>
    </w:p>
    <w:p w:rsidR="004F5242" w:rsidRPr="0080300A" w:rsidRDefault="004F5242" w:rsidP="004F524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2052" w:rsidRPr="00242B86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2B86">
        <w:rPr>
          <w:rFonts w:ascii="Times New Roman" w:hAnsi="Times New Roman"/>
          <w:b/>
          <w:bCs/>
          <w:sz w:val="24"/>
          <w:szCs w:val="24"/>
        </w:rPr>
        <w:t>Čl. XI.</w:t>
      </w:r>
    </w:p>
    <w:p w:rsidR="00132052" w:rsidRPr="00242B86" w:rsidRDefault="00132052" w:rsidP="00132052">
      <w:pPr>
        <w:jc w:val="center"/>
        <w:rPr>
          <w:rFonts w:ascii="Times New Roman" w:hAnsi="Times New Roman"/>
          <w:sz w:val="24"/>
          <w:szCs w:val="24"/>
        </w:rPr>
      </w:pPr>
      <w:r w:rsidRPr="00242B86">
        <w:rPr>
          <w:rFonts w:ascii="Times New Roman" w:hAnsi="Times New Roman"/>
          <w:b/>
          <w:bCs/>
          <w:sz w:val="24"/>
          <w:szCs w:val="24"/>
        </w:rPr>
        <w:t>Cena nájmu</w:t>
      </w:r>
      <w:r w:rsidRPr="00242B86">
        <w:rPr>
          <w:rFonts w:ascii="Times New Roman" w:hAnsi="Times New Roman"/>
          <w:sz w:val="24"/>
          <w:szCs w:val="24"/>
        </w:rPr>
        <w:t xml:space="preserve"> </w:t>
      </w:r>
    </w:p>
    <w:p w:rsidR="00AB6807" w:rsidRDefault="003D264A" w:rsidP="00006D8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výška ročného nájomného za celý predmet nájmu   je v sume: </w:t>
      </w:r>
    </w:p>
    <w:p w:rsidR="004F5242" w:rsidRDefault="004F5242" w:rsidP="004F524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264A" w:rsidRDefault="00C05993" w:rsidP="00AB6807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</w:t>
      </w:r>
      <w:r w:rsidR="00AB6807" w:rsidRPr="00AB6807">
        <w:rPr>
          <w:rFonts w:ascii="Times New Roman" w:hAnsi="Times New Roman"/>
          <w:b/>
          <w:sz w:val="24"/>
          <w:szCs w:val="24"/>
        </w:rPr>
        <w:t xml:space="preserve">  </w:t>
      </w:r>
      <w:r w:rsidR="003D264A" w:rsidRPr="00AB6807">
        <w:rPr>
          <w:rFonts w:ascii="Times New Roman" w:hAnsi="Times New Roman"/>
          <w:b/>
          <w:sz w:val="24"/>
          <w:szCs w:val="24"/>
        </w:rPr>
        <w:t xml:space="preserve">EUR, slovom: </w:t>
      </w:r>
      <w:r>
        <w:rPr>
          <w:rFonts w:ascii="Times New Roman" w:hAnsi="Times New Roman"/>
          <w:b/>
          <w:sz w:val="24"/>
          <w:szCs w:val="24"/>
        </w:rPr>
        <w:t>......................</w:t>
      </w:r>
      <w:r w:rsidR="00AB6807" w:rsidRPr="00AB6807">
        <w:rPr>
          <w:rFonts w:ascii="Times New Roman" w:hAnsi="Times New Roman"/>
          <w:b/>
          <w:sz w:val="24"/>
          <w:szCs w:val="24"/>
        </w:rPr>
        <w:t xml:space="preserve"> eur</w:t>
      </w:r>
      <w:r w:rsidR="003A7753">
        <w:rPr>
          <w:rFonts w:ascii="Times New Roman" w:hAnsi="Times New Roman"/>
          <w:b/>
          <w:sz w:val="24"/>
          <w:szCs w:val="24"/>
        </w:rPr>
        <w:t>.</w:t>
      </w:r>
    </w:p>
    <w:p w:rsidR="004F5242" w:rsidRDefault="004F5242" w:rsidP="003A7753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F5242" w:rsidRDefault="004E32FB" w:rsidP="003A7753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Štvrťročná výška  nájomného za celý predmet nájmu je navrhovaná v sume: </w:t>
      </w:r>
    </w:p>
    <w:p w:rsidR="004F5242" w:rsidRDefault="004F5242" w:rsidP="003A7753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A7753" w:rsidRPr="0032742E" w:rsidRDefault="00C05993" w:rsidP="003A7753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</w:t>
      </w:r>
      <w:r w:rsidR="004E32FB" w:rsidRPr="0032742E">
        <w:rPr>
          <w:rFonts w:ascii="Times New Roman" w:hAnsi="Times New Roman"/>
          <w:b/>
          <w:sz w:val="24"/>
          <w:szCs w:val="24"/>
        </w:rPr>
        <w:t>,- eur,</w:t>
      </w:r>
      <w:r w:rsidR="004E32FB" w:rsidRPr="0032742E">
        <w:rPr>
          <w:rFonts w:ascii="Times New Roman" w:hAnsi="Times New Roman"/>
          <w:sz w:val="24"/>
          <w:szCs w:val="24"/>
        </w:rPr>
        <w:t xml:space="preserve"> slovom: 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4E32FB" w:rsidRPr="0032742E">
        <w:rPr>
          <w:rFonts w:ascii="Times New Roman" w:hAnsi="Times New Roman"/>
          <w:sz w:val="24"/>
          <w:szCs w:val="24"/>
        </w:rPr>
        <w:t xml:space="preserve"> eur. </w:t>
      </w:r>
    </w:p>
    <w:p w:rsidR="003D264A" w:rsidRDefault="003D264A" w:rsidP="00AB6807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F5242" w:rsidRDefault="004F5242" w:rsidP="00AB6807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F5242" w:rsidRDefault="004F5242" w:rsidP="00AB6807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4F5242" w:rsidRPr="00AB6807" w:rsidRDefault="004F5242" w:rsidP="00AB6807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3D264A" w:rsidRDefault="00132052" w:rsidP="00006D8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D8E">
        <w:rPr>
          <w:rFonts w:ascii="Times New Roman" w:hAnsi="Times New Roman"/>
          <w:sz w:val="24"/>
          <w:szCs w:val="24"/>
        </w:rPr>
        <w:lastRenderedPageBreak/>
        <w:t xml:space="preserve">Nájomné </w:t>
      </w:r>
      <w:r w:rsidR="003D264A">
        <w:rPr>
          <w:rFonts w:ascii="Times New Roman" w:hAnsi="Times New Roman"/>
          <w:sz w:val="24"/>
          <w:szCs w:val="24"/>
        </w:rPr>
        <w:t>za celý predmet nájmu pozostáva:</w:t>
      </w:r>
    </w:p>
    <w:p w:rsidR="003D264A" w:rsidRDefault="003D264A" w:rsidP="003D264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nájomného za prenájom budovy </w:t>
      </w:r>
      <w:proofErr w:type="spellStart"/>
      <w:r>
        <w:rPr>
          <w:rFonts w:ascii="Times New Roman" w:hAnsi="Times New Roman"/>
          <w:sz w:val="24"/>
          <w:szCs w:val="24"/>
        </w:rPr>
        <w:t>č.s</w:t>
      </w:r>
      <w:proofErr w:type="spellEnd"/>
      <w:r>
        <w:rPr>
          <w:rFonts w:ascii="Times New Roman" w:hAnsi="Times New Roman"/>
          <w:sz w:val="24"/>
          <w:szCs w:val="24"/>
        </w:rPr>
        <w:t xml:space="preserve">. 21 </w:t>
      </w:r>
    </w:p>
    <w:p w:rsidR="003D264A" w:rsidRDefault="003D264A" w:rsidP="003D264A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nájomného za prenájom časti pozemku </w:t>
      </w:r>
      <w:r w:rsidR="00C05993">
        <w:rPr>
          <w:rFonts w:ascii="Times New Roman" w:hAnsi="Times New Roman"/>
          <w:sz w:val="24"/>
          <w:szCs w:val="24"/>
        </w:rPr>
        <w:t>o výmere 902 m2, vrátane terasy a drobných stavieb</w:t>
      </w:r>
      <w:r w:rsidR="004F5242">
        <w:rPr>
          <w:rFonts w:ascii="Times New Roman" w:hAnsi="Times New Roman"/>
          <w:sz w:val="24"/>
          <w:szCs w:val="24"/>
        </w:rPr>
        <w:t>.</w:t>
      </w:r>
    </w:p>
    <w:p w:rsidR="003D264A" w:rsidRDefault="00132052" w:rsidP="00006D8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D8E">
        <w:rPr>
          <w:rFonts w:ascii="Times New Roman" w:hAnsi="Times New Roman"/>
          <w:sz w:val="24"/>
          <w:szCs w:val="24"/>
        </w:rPr>
        <w:t>Nájomné za predmet nájmu zahŕňa nájom za užívanie predmetu nájmu</w:t>
      </w:r>
      <w:r w:rsidR="00343617">
        <w:rPr>
          <w:rFonts w:ascii="Times New Roman" w:hAnsi="Times New Roman"/>
          <w:sz w:val="24"/>
          <w:szCs w:val="24"/>
        </w:rPr>
        <w:t xml:space="preserve">, bez stanovenia nákladov </w:t>
      </w:r>
      <w:r w:rsidR="00593982">
        <w:rPr>
          <w:rFonts w:ascii="Times New Roman" w:hAnsi="Times New Roman"/>
          <w:sz w:val="24"/>
          <w:szCs w:val="24"/>
        </w:rPr>
        <w:t xml:space="preserve">na </w:t>
      </w:r>
      <w:r w:rsidR="006D3683">
        <w:rPr>
          <w:rFonts w:ascii="Times New Roman" w:hAnsi="Times New Roman"/>
          <w:sz w:val="24"/>
          <w:szCs w:val="24"/>
        </w:rPr>
        <w:t xml:space="preserve">energie a </w:t>
      </w:r>
      <w:r w:rsidR="00343617">
        <w:rPr>
          <w:rFonts w:ascii="Times New Roman" w:hAnsi="Times New Roman"/>
          <w:sz w:val="24"/>
          <w:szCs w:val="24"/>
        </w:rPr>
        <w:t>za služby spojené s nájmom.</w:t>
      </w:r>
      <w:r w:rsidR="003D264A">
        <w:rPr>
          <w:rFonts w:ascii="Times New Roman" w:hAnsi="Times New Roman"/>
          <w:sz w:val="24"/>
          <w:szCs w:val="24"/>
        </w:rPr>
        <w:t xml:space="preserve"> </w:t>
      </w:r>
    </w:p>
    <w:p w:rsidR="00132052" w:rsidRPr="00006D8E" w:rsidRDefault="003D264A" w:rsidP="00006D8E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Služby spojené s užívaním predmetu nájmu ako je : dodávka elektrickej energie, tepla, teplej vody, vodného, stočného, likvidáciu odpadu si nájomca zabezpečí na vlastné náklady.</w:t>
      </w:r>
    </w:p>
    <w:p w:rsidR="00006D8E" w:rsidRPr="00006D8E" w:rsidRDefault="00006D8E" w:rsidP="003D264A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D8E">
        <w:rPr>
          <w:rFonts w:ascii="Times New Roman" w:hAnsi="Times New Roman"/>
          <w:sz w:val="24"/>
          <w:szCs w:val="24"/>
        </w:rPr>
        <w:t xml:space="preserve">Nájomca je povinný uhrádzať nájomné </w:t>
      </w:r>
      <w:r>
        <w:rPr>
          <w:rFonts w:ascii="Times New Roman" w:hAnsi="Times New Roman"/>
          <w:sz w:val="24"/>
          <w:szCs w:val="24"/>
        </w:rPr>
        <w:t>štvrť</w:t>
      </w:r>
      <w:r w:rsidRPr="00006D8E">
        <w:rPr>
          <w:rFonts w:ascii="Times New Roman" w:hAnsi="Times New Roman"/>
          <w:sz w:val="24"/>
          <w:szCs w:val="24"/>
        </w:rPr>
        <w:t>ročne, na základe faktúry vystavenej prenajímateľom vždy v </w:t>
      </w:r>
      <w:r>
        <w:rPr>
          <w:rFonts w:ascii="Times New Roman" w:hAnsi="Times New Roman"/>
          <w:sz w:val="24"/>
          <w:szCs w:val="24"/>
        </w:rPr>
        <w:t>poslednom</w:t>
      </w:r>
      <w:r w:rsidRPr="00006D8E">
        <w:rPr>
          <w:rFonts w:ascii="Times New Roman" w:hAnsi="Times New Roman"/>
          <w:sz w:val="24"/>
          <w:szCs w:val="24"/>
        </w:rPr>
        <w:t xml:space="preserve"> mesiaci </w:t>
      </w:r>
      <w:r>
        <w:rPr>
          <w:rFonts w:ascii="Times New Roman" w:hAnsi="Times New Roman"/>
          <w:sz w:val="24"/>
          <w:szCs w:val="24"/>
        </w:rPr>
        <w:t>daného štvrťroka so splatnosťou</w:t>
      </w:r>
      <w:r w:rsidRPr="00006D8E">
        <w:rPr>
          <w:rFonts w:ascii="Times New Roman" w:hAnsi="Times New Roman"/>
          <w:sz w:val="24"/>
          <w:szCs w:val="24"/>
        </w:rPr>
        <w:t>, ktorá nebude kratšia ako 14 dní. Prenajímateľ nie je platcom DPH.</w:t>
      </w:r>
    </w:p>
    <w:p w:rsidR="00006D8E" w:rsidRPr="00006D8E" w:rsidRDefault="00006D8E" w:rsidP="00006D8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06D8E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že nájomný vzťah zanikne, prenajímateľ je povinný vrátiť nájomcovi pomernú časť zaplateného nájomného za obdobie, v ktorom už nájomný vzťah uzatvorený na základe tejto zmluvy nebude existovať. </w:t>
      </w:r>
    </w:p>
    <w:p w:rsidR="005430A5" w:rsidRPr="00AF4D2A" w:rsidRDefault="00C411BE" w:rsidP="00AF4D2A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Pre prípad zaistenia úhrady</w:t>
      </w:r>
      <w:r w:rsidR="00593982">
        <w:rPr>
          <w:rFonts w:ascii="Times New Roman" w:hAnsi="Times New Roman"/>
          <w:sz w:val="24"/>
          <w:szCs w:val="24"/>
        </w:rPr>
        <w:t xml:space="preserve"> nájomného</w:t>
      </w:r>
      <w:r w:rsidRPr="00221456">
        <w:rPr>
          <w:rFonts w:ascii="Times New Roman" w:hAnsi="Times New Roman"/>
          <w:sz w:val="24"/>
          <w:szCs w:val="24"/>
        </w:rPr>
        <w:t xml:space="preserve"> pred omeškaním </w:t>
      </w:r>
      <w:r w:rsidR="00593982">
        <w:rPr>
          <w:rFonts w:ascii="Times New Roman" w:hAnsi="Times New Roman"/>
          <w:sz w:val="24"/>
          <w:szCs w:val="24"/>
        </w:rPr>
        <w:t xml:space="preserve">, </w:t>
      </w:r>
      <w:r w:rsidRPr="00221456">
        <w:rPr>
          <w:rFonts w:ascii="Times New Roman" w:hAnsi="Times New Roman"/>
          <w:sz w:val="24"/>
          <w:szCs w:val="24"/>
        </w:rPr>
        <w:t xml:space="preserve">nájomca vloží do depozitu  </w:t>
      </w:r>
      <w:r w:rsidR="00593982">
        <w:rPr>
          <w:rFonts w:ascii="Times New Roman" w:hAnsi="Times New Roman"/>
          <w:sz w:val="24"/>
          <w:szCs w:val="24"/>
        </w:rPr>
        <w:t xml:space="preserve">na účet </w:t>
      </w:r>
      <w:r w:rsidRPr="00221456">
        <w:rPr>
          <w:rFonts w:ascii="Times New Roman" w:hAnsi="Times New Roman"/>
          <w:sz w:val="24"/>
          <w:szCs w:val="24"/>
        </w:rPr>
        <w:t xml:space="preserve">prenajímateľa finančné prostriedky </w:t>
      </w:r>
      <w:r w:rsidR="002638B3">
        <w:rPr>
          <w:rFonts w:ascii="Times New Roman" w:hAnsi="Times New Roman"/>
          <w:sz w:val="24"/>
          <w:szCs w:val="24"/>
        </w:rPr>
        <w:t>–</w:t>
      </w:r>
      <w:r w:rsidRPr="00221456">
        <w:rPr>
          <w:rFonts w:ascii="Times New Roman" w:hAnsi="Times New Roman"/>
          <w:sz w:val="24"/>
          <w:szCs w:val="24"/>
        </w:rPr>
        <w:t xml:space="preserve"> </w:t>
      </w:r>
      <w:r w:rsidR="002638B3" w:rsidRPr="00C05993">
        <w:rPr>
          <w:rFonts w:ascii="Times New Roman" w:hAnsi="Times New Roman"/>
          <w:b/>
          <w:sz w:val="24"/>
          <w:szCs w:val="24"/>
        </w:rPr>
        <w:t xml:space="preserve">finančnú zábezpeku </w:t>
      </w:r>
      <w:r w:rsidRPr="00C05993">
        <w:rPr>
          <w:rFonts w:ascii="Times New Roman" w:hAnsi="Times New Roman"/>
          <w:b/>
          <w:sz w:val="24"/>
          <w:szCs w:val="24"/>
        </w:rPr>
        <w:t>vo výške 3- mesačného nájomného.</w:t>
      </w:r>
      <w:r w:rsidRPr="0032742E">
        <w:rPr>
          <w:sz w:val="24"/>
          <w:szCs w:val="24"/>
        </w:rPr>
        <w:t xml:space="preserve"> </w:t>
      </w:r>
      <w:r w:rsidRPr="0032742E">
        <w:rPr>
          <w:rFonts w:ascii="Times New Roman" w:hAnsi="Times New Roman"/>
          <w:sz w:val="24"/>
          <w:szCs w:val="24"/>
        </w:rPr>
        <w:t xml:space="preserve">Uvedená </w:t>
      </w:r>
      <w:r w:rsidR="002638B3" w:rsidRPr="0032742E">
        <w:rPr>
          <w:rFonts w:ascii="Times New Roman" w:hAnsi="Times New Roman"/>
          <w:sz w:val="24"/>
          <w:szCs w:val="24"/>
        </w:rPr>
        <w:t xml:space="preserve">finančná zábezpeka </w:t>
      </w:r>
      <w:r w:rsidRPr="0032742E">
        <w:rPr>
          <w:rFonts w:ascii="Times New Roman" w:hAnsi="Times New Roman"/>
          <w:sz w:val="24"/>
          <w:szCs w:val="24"/>
        </w:rPr>
        <w:t xml:space="preserve"> zabezpečuje splnenie záväzkov zo strany nájomcu po uvedenú dobu.</w:t>
      </w:r>
      <w:r w:rsidRPr="0032742E">
        <w:rPr>
          <w:sz w:val="24"/>
          <w:szCs w:val="24"/>
        </w:rPr>
        <w:t xml:space="preserve"> </w:t>
      </w:r>
      <w:r w:rsidR="002638B3" w:rsidRPr="0032742E">
        <w:rPr>
          <w:rFonts w:ascii="Times New Roman" w:hAnsi="Times New Roman"/>
          <w:sz w:val="24"/>
          <w:szCs w:val="24"/>
        </w:rPr>
        <w:t>Finančná zábezpeka</w:t>
      </w:r>
      <w:r w:rsidR="006D3683">
        <w:rPr>
          <w:rFonts w:ascii="Times New Roman" w:hAnsi="Times New Roman"/>
          <w:sz w:val="24"/>
          <w:szCs w:val="24"/>
        </w:rPr>
        <w:t xml:space="preserve"> bude  vrátená,  ak nebola použitá na úhradu škody a</w:t>
      </w:r>
      <w:r w:rsidR="00593982">
        <w:rPr>
          <w:rFonts w:ascii="Times New Roman" w:hAnsi="Times New Roman"/>
          <w:sz w:val="24"/>
          <w:szCs w:val="24"/>
        </w:rPr>
        <w:t> </w:t>
      </w:r>
      <w:r w:rsidR="006D3683">
        <w:rPr>
          <w:rFonts w:ascii="Times New Roman" w:hAnsi="Times New Roman"/>
          <w:sz w:val="24"/>
          <w:szCs w:val="24"/>
        </w:rPr>
        <w:t>nájomného</w:t>
      </w:r>
      <w:r w:rsidR="00593982">
        <w:rPr>
          <w:rFonts w:ascii="Times New Roman" w:hAnsi="Times New Roman"/>
          <w:sz w:val="24"/>
          <w:szCs w:val="24"/>
        </w:rPr>
        <w:t>,</w:t>
      </w:r>
      <w:r w:rsidR="006D3683">
        <w:rPr>
          <w:rFonts w:ascii="Times New Roman" w:hAnsi="Times New Roman"/>
          <w:sz w:val="24"/>
          <w:szCs w:val="24"/>
        </w:rPr>
        <w:t xml:space="preserve"> </w:t>
      </w:r>
      <w:r w:rsidR="002638B3" w:rsidRPr="0032742E">
        <w:rPr>
          <w:rFonts w:ascii="Times New Roman" w:hAnsi="Times New Roman"/>
          <w:sz w:val="24"/>
          <w:szCs w:val="24"/>
        </w:rPr>
        <w:t xml:space="preserve"> najneskôr do 30 dní odo dňa podpisu tejto zmluvy. </w:t>
      </w:r>
    </w:p>
    <w:p w:rsidR="00C411BE" w:rsidRPr="005430A5" w:rsidRDefault="00C411BE" w:rsidP="005430A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430A5">
        <w:rPr>
          <w:rFonts w:ascii="Times New Roman" w:hAnsi="Times New Roman"/>
          <w:noProof/>
          <w:sz w:val="24"/>
          <w:szCs w:val="24"/>
          <w:lang w:eastAsia="sk-SK"/>
        </w:rPr>
        <w:t xml:space="preserve">V prípade, že sa nájomca dostane s platením nájomného za predmet nájmu  do omeškania viac ako </w:t>
      </w:r>
      <w:r w:rsidR="00593982">
        <w:rPr>
          <w:rFonts w:ascii="Times New Roman" w:hAnsi="Times New Roman"/>
          <w:noProof/>
          <w:sz w:val="24"/>
          <w:szCs w:val="24"/>
          <w:lang w:eastAsia="sk-SK"/>
        </w:rPr>
        <w:t>dva</w:t>
      </w:r>
      <w:r w:rsidRPr="005430A5">
        <w:rPr>
          <w:rFonts w:ascii="Times New Roman" w:hAnsi="Times New Roman"/>
          <w:noProof/>
          <w:sz w:val="24"/>
          <w:szCs w:val="24"/>
          <w:lang w:eastAsia="sk-SK"/>
        </w:rPr>
        <w:t xml:space="preserve"> mesiace, zaväzuje sa uhradiť prenajímateľovi úroky z omeškania v súlade s ustanoveniami Občianskeho zákonníka v platnom znení</w:t>
      </w:r>
      <w:r w:rsidRPr="005430A5">
        <w:rPr>
          <w:rFonts w:ascii="Times New Roman" w:hAnsi="Times New Roman"/>
          <w:noProof/>
          <w:color w:val="FF0000"/>
          <w:sz w:val="24"/>
          <w:szCs w:val="24"/>
          <w:lang w:eastAsia="sk-SK"/>
        </w:rPr>
        <w:t>.</w:t>
      </w:r>
    </w:p>
    <w:p w:rsidR="00132052" w:rsidRPr="00C411BE" w:rsidRDefault="00006D8E" w:rsidP="00C411B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noProof/>
          <w:color w:val="FF0000"/>
          <w:sz w:val="24"/>
          <w:szCs w:val="24"/>
          <w:lang w:eastAsia="sk-SK"/>
        </w:rPr>
      </w:pPr>
      <w:r w:rsidRPr="00C411BE">
        <w:rPr>
          <w:rFonts w:ascii="Times New Roman" w:hAnsi="Times New Roman"/>
          <w:sz w:val="24"/>
          <w:szCs w:val="24"/>
        </w:rPr>
        <w:t xml:space="preserve">Výška nájomného bude upravená 1 krát ročne o percento medziročne oficiálne známej miery inflácie meny, prípadne iných cenových zmien. </w:t>
      </w:r>
      <w:r w:rsidR="00132052" w:rsidRPr="00C411BE">
        <w:rPr>
          <w:rFonts w:ascii="Times New Roman" w:hAnsi="Times New Roman"/>
          <w:sz w:val="24"/>
          <w:szCs w:val="24"/>
        </w:rPr>
        <w:t>Úprava výšky nájomného sa uskutoční jednostranným oznámením ná</w:t>
      </w:r>
      <w:r w:rsidRPr="00C411BE">
        <w:rPr>
          <w:rFonts w:ascii="Times New Roman" w:hAnsi="Times New Roman"/>
          <w:sz w:val="24"/>
          <w:szCs w:val="24"/>
        </w:rPr>
        <w:t xml:space="preserve">jomcovi zo strany prenajímateľa. </w:t>
      </w:r>
      <w:r w:rsidR="00132052" w:rsidRPr="00C411BE">
        <w:rPr>
          <w:rFonts w:ascii="Times New Roman" w:hAnsi="Times New Roman"/>
          <w:sz w:val="24"/>
          <w:szCs w:val="24"/>
        </w:rPr>
        <w:t xml:space="preserve"> </w:t>
      </w:r>
    </w:p>
    <w:p w:rsidR="00107A04" w:rsidRPr="005E4982" w:rsidRDefault="00107A04" w:rsidP="00132052">
      <w:pPr>
        <w:rPr>
          <w:rFonts w:ascii="Times New Roman" w:hAnsi="Times New Roman"/>
          <w:b/>
          <w:bCs/>
          <w:sz w:val="28"/>
        </w:rPr>
      </w:pPr>
    </w:p>
    <w:p w:rsidR="00132052" w:rsidRPr="004F5242" w:rsidRDefault="00132052" w:rsidP="004F524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F5242">
        <w:rPr>
          <w:rFonts w:ascii="Times New Roman" w:hAnsi="Times New Roman"/>
          <w:b/>
          <w:sz w:val="24"/>
          <w:szCs w:val="24"/>
        </w:rPr>
        <w:t>Čl. XII.</w:t>
      </w:r>
    </w:p>
    <w:p w:rsidR="00132052" w:rsidRDefault="00132052" w:rsidP="004F524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F5242">
        <w:rPr>
          <w:rFonts w:ascii="Times New Roman" w:hAnsi="Times New Roman"/>
          <w:b/>
          <w:sz w:val="24"/>
          <w:szCs w:val="24"/>
        </w:rPr>
        <w:t>Skončenie nájmu</w:t>
      </w:r>
    </w:p>
    <w:p w:rsidR="004F5242" w:rsidRPr="004F5242" w:rsidRDefault="004F5242" w:rsidP="004F524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32052" w:rsidRPr="00221456" w:rsidRDefault="00132052" w:rsidP="00132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 nebytového priestoru </w:t>
      </w:r>
      <w:r w:rsidR="006D3683">
        <w:rPr>
          <w:rFonts w:ascii="Times New Roman" w:hAnsi="Times New Roman"/>
          <w:sz w:val="24"/>
          <w:szCs w:val="24"/>
        </w:rPr>
        <w:t xml:space="preserve">môže byť ukončený: </w:t>
      </w:r>
    </w:p>
    <w:p w:rsidR="00132052" w:rsidRDefault="00132052" w:rsidP="001320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F18">
        <w:rPr>
          <w:rFonts w:ascii="Times New Roman" w:hAnsi="Times New Roman"/>
          <w:sz w:val="24"/>
          <w:szCs w:val="24"/>
        </w:rPr>
        <w:t xml:space="preserve">výpoveďou prenajímateľa, pokiaľ nájomca porušuje body 3, </w:t>
      </w:r>
      <w:r w:rsidR="005963AB">
        <w:rPr>
          <w:rFonts w:ascii="Times New Roman" w:hAnsi="Times New Roman"/>
          <w:sz w:val="24"/>
          <w:szCs w:val="24"/>
        </w:rPr>
        <w:t>8</w:t>
      </w:r>
      <w:r w:rsidRPr="00123F18">
        <w:rPr>
          <w:rFonts w:ascii="Times New Roman" w:hAnsi="Times New Roman"/>
          <w:sz w:val="24"/>
          <w:szCs w:val="24"/>
        </w:rPr>
        <w:t>, 12,13, 14 a</w:t>
      </w:r>
      <w:r w:rsidR="00386990">
        <w:rPr>
          <w:rFonts w:ascii="Times New Roman" w:hAnsi="Times New Roman"/>
          <w:sz w:val="24"/>
          <w:szCs w:val="24"/>
        </w:rPr>
        <w:t> </w:t>
      </w:r>
      <w:r w:rsidRPr="00123F18">
        <w:rPr>
          <w:rFonts w:ascii="Times New Roman" w:hAnsi="Times New Roman"/>
          <w:sz w:val="24"/>
          <w:szCs w:val="24"/>
        </w:rPr>
        <w:t>15</w:t>
      </w:r>
      <w:r w:rsidR="00386990">
        <w:rPr>
          <w:rFonts w:ascii="Times New Roman" w:hAnsi="Times New Roman"/>
          <w:sz w:val="24"/>
          <w:szCs w:val="24"/>
        </w:rPr>
        <w:t xml:space="preserve">  </w:t>
      </w:r>
      <w:r w:rsidR="00123F18" w:rsidRPr="00123F18">
        <w:rPr>
          <w:rFonts w:ascii="Times New Roman" w:hAnsi="Times New Roman"/>
          <w:sz w:val="24"/>
          <w:szCs w:val="24"/>
        </w:rPr>
        <w:t xml:space="preserve"> </w:t>
      </w:r>
      <w:r w:rsidRPr="00123F18">
        <w:rPr>
          <w:rFonts w:ascii="Times New Roman" w:hAnsi="Times New Roman"/>
          <w:sz w:val="24"/>
          <w:szCs w:val="24"/>
        </w:rPr>
        <w:t>článku VI. zmluvy a</w:t>
      </w:r>
      <w:r w:rsidR="005963AB">
        <w:rPr>
          <w:rFonts w:ascii="Times New Roman" w:hAnsi="Times New Roman"/>
          <w:sz w:val="24"/>
          <w:szCs w:val="24"/>
        </w:rPr>
        <w:t xml:space="preserve"> bod 1 </w:t>
      </w:r>
      <w:r w:rsidRPr="00123F18">
        <w:rPr>
          <w:rFonts w:ascii="Times New Roman" w:hAnsi="Times New Roman"/>
          <w:sz w:val="24"/>
          <w:szCs w:val="24"/>
        </w:rPr>
        <w:t>článk</w:t>
      </w:r>
      <w:r w:rsidR="005963AB">
        <w:rPr>
          <w:rFonts w:ascii="Times New Roman" w:hAnsi="Times New Roman"/>
          <w:sz w:val="24"/>
          <w:szCs w:val="24"/>
        </w:rPr>
        <w:t>u</w:t>
      </w:r>
      <w:r w:rsidRPr="00123F18">
        <w:rPr>
          <w:rFonts w:ascii="Times New Roman" w:hAnsi="Times New Roman"/>
          <w:sz w:val="24"/>
          <w:szCs w:val="24"/>
        </w:rPr>
        <w:t xml:space="preserve"> VIII. </w:t>
      </w:r>
      <w:r w:rsidR="00610D8F" w:rsidRPr="00123F18">
        <w:rPr>
          <w:rFonts w:ascii="Times New Roman" w:hAnsi="Times New Roman"/>
          <w:sz w:val="24"/>
          <w:szCs w:val="24"/>
        </w:rPr>
        <w:t>Z</w:t>
      </w:r>
      <w:r w:rsidRPr="00123F18">
        <w:rPr>
          <w:rFonts w:ascii="Times New Roman" w:hAnsi="Times New Roman"/>
          <w:sz w:val="24"/>
          <w:szCs w:val="24"/>
        </w:rPr>
        <w:t>mluvy</w:t>
      </w:r>
    </w:p>
    <w:p w:rsidR="00610D8F" w:rsidRPr="0032742E" w:rsidRDefault="00610D8F" w:rsidP="001320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ak nájomca nesplní bod 7 článku XI. tejto zmluvy </w:t>
      </w:r>
    </w:p>
    <w:p w:rsidR="00CD6856" w:rsidRPr="005D2FEE" w:rsidRDefault="005D2FEE" w:rsidP="005D2F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dohodou zmluvných strán</w:t>
      </w:r>
    </w:p>
    <w:p w:rsidR="00132052" w:rsidRPr="00BD4AB7" w:rsidRDefault="00132052" w:rsidP="0013205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AB7">
        <w:rPr>
          <w:rFonts w:ascii="Times New Roman" w:hAnsi="Times New Roman"/>
          <w:sz w:val="24"/>
          <w:szCs w:val="24"/>
        </w:rPr>
        <w:t>Prenajímateľ môže zmluvu vypovedať i v prípade, ak</w:t>
      </w:r>
    </w:p>
    <w:p w:rsidR="00132052" w:rsidRPr="00221456" w:rsidRDefault="00132052" w:rsidP="001320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užíva predmet nájmu v rozpore s touto zmluvou,</w:t>
      </w:r>
    </w:p>
    <w:p w:rsidR="00132052" w:rsidRPr="00221456" w:rsidRDefault="00132052" w:rsidP="001320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nájomca je viac </w:t>
      </w:r>
      <w:r w:rsidRPr="0032742E">
        <w:rPr>
          <w:rFonts w:ascii="Times New Roman" w:hAnsi="Times New Roman"/>
          <w:sz w:val="24"/>
          <w:szCs w:val="24"/>
        </w:rPr>
        <w:t xml:space="preserve">ako </w:t>
      </w:r>
      <w:r w:rsidR="006D3683">
        <w:rPr>
          <w:rFonts w:ascii="Times New Roman" w:hAnsi="Times New Roman"/>
          <w:sz w:val="24"/>
          <w:szCs w:val="24"/>
        </w:rPr>
        <w:t>2</w:t>
      </w:r>
      <w:r w:rsidRPr="0032742E">
        <w:rPr>
          <w:rFonts w:ascii="Times New Roman" w:hAnsi="Times New Roman"/>
          <w:sz w:val="24"/>
          <w:szCs w:val="24"/>
        </w:rPr>
        <w:t xml:space="preserve"> mesiac</w:t>
      </w:r>
      <w:r w:rsidR="005B46BB" w:rsidRPr="0032742E">
        <w:rPr>
          <w:rFonts w:ascii="Times New Roman" w:hAnsi="Times New Roman"/>
          <w:sz w:val="24"/>
          <w:szCs w:val="24"/>
        </w:rPr>
        <w:t>e</w:t>
      </w:r>
      <w:r w:rsidR="00BD4AB7" w:rsidRPr="0032742E">
        <w:rPr>
          <w:rFonts w:ascii="Times New Roman" w:hAnsi="Times New Roman"/>
          <w:sz w:val="24"/>
          <w:szCs w:val="24"/>
        </w:rPr>
        <w:t xml:space="preserve"> </w:t>
      </w:r>
      <w:r w:rsidRPr="00221456">
        <w:rPr>
          <w:rFonts w:ascii="Times New Roman" w:hAnsi="Times New Roman"/>
          <w:sz w:val="24"/>
          <w:szCs w:val="24"/>
        </w:rPr>
        <w:t xml:space="preserve">v omeškaní s platením ceny nájmu </w:t>
      </w:r>
      <w:r w:rsidR="00BD4AB7">
        <w:rPr>
          <w:rFonts w:ascii="Times New Roman" w:hAnsi="Times New Roman"/>
          <w:sz w:val="24"/>
          <w:szCs w:val="24"/>
        </w:rPr>
        <w:t>,</w:t>
      </w:r>
    </w:p>
    <w:p w:rsidR="00132052" w:rsidRPr="00221456" w:rsidRDefault="00132052" w:rsidP="001320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nájomca alebo osoby, ktorým umožnil prístup k predmetu nájmu napriek písomnému upozorneniu zo strany prenajímateľa porušujú poriadok, alebo kľud v prenajatom priestore a okolí,</w:t>
      </w:r>
    </w:p>
    <w:p w:rsidR="00132052" w:rsidRPr="00221456" w:rsidRDefault="00132052" w:rsidP="001320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došlo k rozhodnutiu o odstránení stavby, v ktorej sa nachádza predmet nájmu, alebo k zmene stavby brániacej ďalšiemu užívaniu predmetu nájmu nájomcom</w:t>
      </w:r>
    </w:p>
    <w:p w:rsidR="00132052" w:rsidRDefault="00132052" w:rsidP="001320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ak nájomca stratí spôsobilosť vykonávať činnosť, na výkon ktorej si predmet nájmu prenajal</w:t>
      </w:r>
    </w:p>
    <w:p w:rsidR="00132052" w:rsidRPr="00221456" w:rsidRDefault="00132052" w:rsidP="00132052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132052" w:rsidRPr="00107A04" w:rsidRDefault="00132052" w:rsidP="00107A0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Výpovedná lehota je rovnaká pre obidve strany a činí 3 mesiace. Výpovedná lehota začína plynúť od prvého dňa kalendárneho mesiaca nasledujúceho po mesiaci, v ktorom bola písomná výpoveď doručená druhej strane.</w:t>
      </w:r>
    </w:p>
    <w:p w:rsidR="00132052" w:rsidRPr="00107A04" w:rsidRDefault="00132052" w:rsidP="00BD4A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lastRenderedPageBreak/>
        <w:t xml:space="preserve">Táto nájomná zmluva </w:t>
      </w:r>
      <w:r w:rsidR="005B46BB" w:rsidRPr="0032742E">
        <w:rPr>
          <w:rFonts w:ascii="Times New Roman" w:hAnsi="Times New Roman"/>
          <w:sz w:val="24"/>
          <w:szCs w:val="24"/>
        </w:rPr>
        <w:t xml:space="preserve">sa môže skončiť i </w:t>
      </w:r>
      <w:r w:rsidRPr="0032742E">
        <w:rPr>
          <w:rFonts w:ascii="Times New Roman" w:hAnsi="Times New Roman"/>
          <w:sz w:val="24"/>
          <w:szCs w:val="24"/>
        </w:rPr>
        <w:t> na základe dohody zmluvných strán.</w:t>
      </w:r>
    </w:p>
    <w:p w:rsidR="00132052" w:rsidRPr="00221456" w:rsidRDefault="00132052" w:rsidP="00132052">
      <w:pPr>
        <w:pStyle w:val="Zkladntext"/>
        <w:numPr>
          <w:ilvl w:val="0"/>
          <w:numId w:val="9"/>
        </w:numPr>
      </w:pPr>
      <w:r w:rsidRPr="00221456">
        <w:t>V prípade</w:t>
      </w:r>
      <w:r w:rsidR="005B46BB">
        <w:t xml:space="preserve"> porušenia článku III. bod 2, 3, </w:t>
      </w:r>
      <w:r w:rsidRPr="00221456">
        <w:t>4</w:t>
      </w:r>
      <w:r w:rsidR="005B46BB">
        <w:t xml:space="preserve"> </w:t>
      </w:r>
      <w:r w:rsidRPr="00221456">
        <w:t>tejto zmluvy si prenajímateľ vyhradzuje právo od zmluvy jednostranne odstúpiť a to  po predchádzajúcej písomnej výzve na odstránenie nedostatkov. Odstúpenie je účinné dňom doručenia prenajímateľovi.</w:t>
      </w:r>
    </w:p>
    <w:p w:rsidR="009B1E9B" w:rsidRPr="00D249F8" w:rsidRDefault="009B1E9B" w:rsidP="00132052">
      <w:pPr>
        <w:rPr>
          <w:rFonts w:ascii="Times New Roman" w:hAnsi="Times New Roman"/>
          <w:sz w:val="24"/>
          <w:szCs w:val="24"/>
        </w:rPr>
      </w:pPr>
    </w:p>
    <w:p w:rsidR="00132052" w:rsidRPr="00D249F8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49F8">
        <w:rPr>
          <w:rFonts w:ascii="Times New Roman" w:hAnsi="Times New Roman"/>
          <w:b/>
          <w:bCs/>
          <w:sz w:val="24"/>
          <w:szCs w:val="24"/>
        </w:rPr>
        <w:t>Čl. X</w:t>
      </w:r>
      <w:r w:rsidR="00994876">
        <w:rPr>
          <w:rFonts w:ascii="Times New Roman" w:hAnsi="Times New Roman"/>
          <w:b/>
          <w:bCs/>
          <w:sz w:val="24"/>
          <w:szCs w:val="24"/>
        </w:rPr>
        <w:t>III</w:t>
      </w:r>
      <w:r w:rsidRPr="00D249F8">
        <w:rPr>
          <w:rFonts w:ascii="Times New Roman" w:hAnsi="Times New Roman"/>
          <w:b/>
          <w:bCs/>
          <w:sz w:val="24"/>
          <w:szCs w:val="24"/>
        </w:rPr>
        <w:t>.</w:t>
      </w:r>
    </w:p>
    <w:p w:rsidR="00132052" w:rsidRPr="00D249F8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49F8">
        <w:rPr>
          <w:rFonts w:ascii="Times New Roman" w:hAnsi="Times New Roman"/>
          <w:b/>
          <w:bCs/>
          <w:sz w:val="24"/>
          <w:szCs w:val="24"/>
        </w:rPr>
        <w:t>Spoločné ustanovenia</w:t>
      </w:r>
    </w:p>
    <w:p w:rsidR="00132052" w:rsidRPr="006D729C" w:rsidRDefault="00132052" w:rsidP="005D13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 xml:space="preserve">Zmluvné strany sa zaväzujú vysporiadať vzájomné záväzky vyplývajúce z tejto zmluvy najneskoršie </w:t>
      </w:r>
      <w:r w:rsidR="006D729C">
        <w:rPr>
          <w:rFonts w:ascii="Times New Roman" w:hAnsi="Times New Roman"/>
          <w:sz w:val="24"/>
          <w:szCs w:val="24"/>
        </w:rPr>
        <w:t xml:space="preserve"> </w:t>
      </w:r>
      <w:r w:rsidR="006D729C" w:rsidRPr="0032742E">
        <w:rPr>
          <w:rFonts w:ascii="Times New Roman" w:hAnsi="Times New Roman"/>
          <w:sz w:val="24"/>
          <w:szCs w:val="24"/>
        </w:rPr>
        <w:t xml:space="preserve">do </w:t>
      </w:r>
      <w:r w:rsidR="00C20723" w:rsidRPr="0032742E">
        <w:rPr>
          <w:rFonts w:ascii="Times New Roman" w:hAnsi="Times New Roman"/>
          <w:sz w:val="24"/>
          <w:szCs w:val="24"/>
        </w:rPr>
        <w:t xml:space="preserve">30 dní </w:t>
      </w:r>
      <w:r w:rsidR="006D729C" w:rsidRPr="0032742E">
        <w:rPr>
          <w:rFonts w:ascii="Times New Roman" w:hAnsi="Times New Roman"/>
          <w:sz w:val="24"/>
          <w:szCs w:val="24"/>
        </w:rPr>
        <w:t xml:space="preserve"> odo dňa skončenia nájmu. </w:t>
      </w:r>
    </w:p>
    <w:p w:rsidR="00857C9C" w:rsidRPr="00E10C1D" w:rsidRDefault="00857C9C" w:rsidP="005D13B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32052" w:rsidRDefault="00132052" w:rsidP="005D13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Zmluvné strany sa zaväzujú vzá</w:t>
      </w:r>
      <w:r w:rsidR="005D2FEE">
        <w:rPr>
          <w:rFonts w:ascii="Times New Roman" w:hAnsi="Times New Roman"/>
          <w:sz w:val="24"/>
          <w:szCs w:val="24"/>
        </w:rPr>
        <w:t xml:space="preserve">jomne si uhradiť škody, ktoré </w:t>
      </w:r>
      <w:r w:rsidRPr="00221456">
        <w:rPr>
          <w:rFonts w:ascii="Times New Roman" w:hAnsi="Times New Roman"/>
          <w:sz w:val="24"/>
          <w:szCs w:val="24"/>
        </w:rPr>
        <w:t xml:space="preserve"> spôsobili druhej zmluvnej strane, a to do 14 dní od riadneho preukázania vzniku a výš</w:t>
      </w:r>
      <w:r w:rsidR="006D3683">
        <w:rPr>
          <w:rFonts w:ascii="Times New Roman" w:hAnsi="Times New Roman"/>
          <w:sz w:val="24"/>
          <w:szCs w:val="24"/>
        </w:rPr>
        <w:t xml:space="preserve">ky škody druhej zmluvnej strane, na </w:t>
      </w:r>
      <w:r w:rsidR="005D2FEE">
        <w:rPr>
          <w:rFonts w:ascii="Times New Roman" w:hAnsi="Times New Roman"/>
          <w:sz w:val="24"/>
          <w:szCs w:val="24"/>
        </w:rPr>
        <w:t>ú</w:t>
      </w:r>
      <w:r w:rsidR="006D3683">
        <w:rPr>
          <w:rFonts w:ascii="Times New Roman" w:hAnsi="Times New Roman"/>
          <w:sz w:val="24"/>
          <w:szCs w:val="24"/>
        </w:rPr>
        <w:t>hr</w:t>
      </w:r>
      <w:r w:rsidR="005D2FEE">
        <w:rPr>
          <w:rFonts w:ascii="Times New Roman" w:hAnsi="Times New Roman"/>
          <w:sz w:val="24"/>
          <w:szCs w:val="24"/>
        </w:rPr>
        <w:t>a</w:t>
      </w:r>
      <w:r w:rsidR="006D3683">
        <w:rPr>
          <w:rFonts w:ascii="Times New Roman" w:hAnsi="Times New Roman"/>
          <w:sz w:val="24"/>
          <w:szCs w:val="24"/>
        </w:rPr>
        <w:t xml:space="preserve">du škody a nedoplatku </w:t>
      </w:r>
      <w:r w:rsidR="005D2FEE">
        <w:rPr>
          <w:rFonts w:ascii="Times New Roman" w:hAnsi="Times New Roman"/>
          <w:sz w:val="24"/>
          <w:szCs w:val="24"/>
        </w:rPr>
        <w:t xml:space="preserve">na nájomnom </w:t>
      </w:r>
      <w:r w:rsidR="005D2FEE" w:rsidRPr="005E6F06">
        <w:rPr>
          <w:rFonts w:ascii="Times New Roman" w:hAnsi="Times New Roman"/>
          <w:sz w:val="24"/>
          <w:szCs w:val="24"/>
        </w:rPr>
        <w:t>môže byť</w:t>
      </w:r>
      <w:r w:rsidR="005E6F06">
        <w:rPr>
          <w:rFonts w:ascii="Times New Roman" w:hAnsi="Times New Roman"/>
          <w:sz w:val="24"/>
          <w:szCs w:val="24"/>
        </w:rPr>
        <w:t xml:space="preserve"> </w:t>
      </w:r>
      <w:r w:rsidR="005D2FEE">
        <w:rPr>
          <w:rFonts w:ascii="Times New Roman" w:hAnsi="Times New Roman"/>
          <w:sz w:val="24"/>
          <w:szCs w:val="24"/>
        </w:rPr>
        <w:t>použitá fin. zá</w:t>
      </w:r>
      <w:r w:rsidR="006D3683">
        <w:rPr>
          <w:rFonts w:ascii="Times New Roman" w:hAnsi="Times New Roman"/>
          <w:sz w:val="24"/>
          <w:szCs w:val="24"/>
        </w:rPr>
        <w:t xml:space="preserve">bezpeka. </w:t>
      </w:r>
    </w:p>
    <w:p w:rsidR="00857C9C" w:rsidRPr="00E10C1D" w:rsidRDefault="00857C9C" w:rsidP="005D1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3B1" w:rsidRPr="0032742E" w:rsidRDefault="006D729C" w:rsidP="00D81DB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Pri </w:t>
      </w:r>
      <w:r w:rsidR="00132052" w:rsidRPr="0032742E">
        <w:rPr>
          <w:rFonts w:ascii="Times New Roman" w:hAnsi="Times New Roman"/>
          <w:sz w:val="24"/>
          <w:szCs w:val="24"/>
        </w:rPr>
        <w:t>predčasn</w:t>
      </w:r>
      <w:r w:rsidRPr="0032742E">
        <w:rPr>
          <w:rFonts w:ascii="Times New Roman" w:hAnsi="Times New Roman"/>
          <w:sz w:val="24"/>
          <w:szCs w:val="24"/>
        </w:rPr>
        <w:t>om</w:t>
      </w:r>
      <w:r w:rsidR="00132052" w:rsidRPr="0032742E">
        <w:rPr>
          <w:rFonts w:ascii="Times New Roman" w:hAnsi="Times New Roman"/>
          <w:sz w:val="24"/>
          <w:szCs w:val="24"/>
        </w:rPr>
        <w:t xml:space="preserve"> skončen</w:t>
      </w:r>
      <w:r w:rsidRPr="0032742E">
        <w:rPr>
          <w:rFonts w:ascii="Times New Roman" w:hAnsi="Times New Roman"/>
          <w:sz w:val="24"/>
          <w:szCs w:val="24"/>
        </w:rPr>
        <w:t>í</w:t>
      </w:r>
      <w:r w:rsidR="00132052" w:rsidRPr="0032742E">
        <w:rPr>
          <w:rFonts w:ascii="Times New Roman" w:hAnsi="Times New Roman"/>
          <w:sz w:val="24"/>
          <w:szCs w:val="24"/>
        </w:rPr>
        <w:t xml:space="preserve"> nájmu je povinný nájomca uviesť predmet nájmu do stavu</w:t>
      </w:r>
      <w:r w:rsidR="00C20723" w:rsidRPr="0032742E">
        <w:rPr>
          <w:rFonts w:ascii="Times New Roman" w:hAnsi="Times New Roman"/>
          <w:sz w:val="24"/>
          <w:szCs w:val="24"/>
        </w:rPr>
        <w:t xml:space="preserve"> v čase nájmu,  s prihliadnutím na bežné opotrebenie</w:t>
      </w:r>
      <w:r w:rsidR="00994876" w:rsidRPr="0032742E">
        <w:rPr>
          <w:rFonts w:ascii="Times New Roman" w:hAnsi="Times New Roman"/>
          <w:sz w:val="24"/>
          <w:szCs w:val="24"/>
        </w:rPr>
        <w:t xml:space="preserve">. </w:t>
      </w:r>
      <w:r w:rsidR="00132052" w:rsidRPr="0032742E">
        <w:rPr>
          <w:rFonts w:ascii="Times New Roman" w:hAnsi="Times New Roman"/>
          <w:sz w:val="24"/>
          <w:szCs w:val="24"/>
        </w:rPr>
        <w:t xml:space="preserve"> </w:t>
      </w:r>
    </w:p>
    <w:p w:rsidR="00D81DB4" w:rsidRPr="0032742E" w:rsidRDefault="00D81DB4" w:rsidP="00D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052" w:rsidRPr="0032742E" w:rsidRDefault="006D729C" w:rsidP="005D13B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42E">
        <w:rPr>
          <w:rFonts w:ascii="Times New Roman" w:hAnsi="Times New Roman"/>
          <w:sz w:val="24"/>
          <w:szCs w:val="24"/>
        </w:rPr>
        <w:t xml:space="preserve">V prípade skončenia nájmu, ak  nájomca má vyrovnané všetky svoje záväzky , prenajímateľ je povinný vrátiť finančnú </w:t>
      </w:r>
      <w:r w:rsidR="00C20723" w:rsidRPr="0032742E">
        <w:rPr>
          <w:rFonts w:ascii="Times New Roman" w:hAnsi="Times New Roman"/>
          <w:sz w:val="24"/>
          <w:szCs w:val="24"/>
        </w:rPr>
        <w:t>zábezpeku na účet prenajímateľa do 30 dní odo dňa jeho skončenia.</w:t>
      </w:r>
      <w:r w:rsidRPr="0032742E">
        <w:rPr>
          <w:rFonts w:ascii="Times New Roman" w:hAnsi="Times New Roman"/>
          <w:sz w:val="24"/>
          <w:szCs w:val="24"/>
        </w:rPr>
        <w:t xml:space="preserve"> </w:t>
      </w:r>
    </w:p>
    <w:p w:rsidR="00144832" w:rsidRDefault="00144832" w:rsidP="00FF03BB">
      <w:pPr>
        <w:rPr>
          <w:rFonts w:ascii="Times New Roman" w:hAnsi="Times New Roman"/>
          <w:b/>
          <w:bCs/>
          <w:sz w:val="24"/>
          <w:szCs w:val="24"/>
        </w:rPr>
      </w:pPr>
    </w:p>
    <w:p w:rsidR="00132052" w:rsidRPr="00D249F8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49F8">
        <w:rPr>
          <w:rFonts w:ascii="Times New Roman" w:hAnsi="Times New Roman"/>
          <w:b/>
          <w:bCs/>
          <w:sz w:val="24"/>
          <w:szCs w:val="24"/>
        </w:rPr>
        <w:t>Čl. X</w:t>
      </w:r>
      <w:r w:rsidR="00994876">
        <w:rPr>
          <w:rFonts w:ascii="Times New Roman" w:hAnsi="Times New Roman"/>
          <w:b/>
          <w:bCs/>
          <w:sz w:val="24"/>
          <w:szCs w:val="24"/>
        </w:rPr>
        <w:t>I</w:t>
      </w:r>
      <w:r w:rsidRPr="00D249F8">
        <w:rPr>
          <w:rFonts w:ascii="Times New Roman" w:hAnsi="Times New Roman"/>
          <w:b/>
          <w:bCs/>
          <w:sz w:val="24"/>
          <w:szCs w:val="24"/>
        </w:rPr>
        <w:t>V.</w:t>
      </w:r>
    </w:p>
    <w:p w:rsidR="00132052" w:rsidRDefault="00132052" w:rsidP="001320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49F8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BA5C4A" w:rsidRDefault="00BA5C4A" w:rsidP="002268B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sz w:val="24"/>
          <w:szCs w:val="24"/>
        </w:rPr>
        <w:t>Prenájom nehnuteľnosti sa uskutočňuje  v súlade s platnými  právnymi predpismi, v zmysle § 9a, ods.1, písm. a) Zák. NR  SR č.   138/1991 Zb. o majetku obcí v znení neskorších predpisov a v súlade  so Zásadami hospodárenia s majetkom mesta Turzovka .</w:t>
      </w:r>
    </w:p>
    <w:p w:rsidR="002268BB" w:rsidRPr="00BA5C4A" w:rsidRDefault="002268BB" w:rsidP="002268B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A5C4A" w:rsidRDefault="00BA5C4A" w:rsidP="002268B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sz w:val="24"/>
          <w:szCs w:val="24"/>
        </w:rPr>
        <w:t>Vzťahy neupravené touto zmluvou sa v ostatných častiach riadia najmä zákonom č. 116/1990 Zb. v znení neskorších predpisov ako aj Občianskym zákonníkom  a Obchodným zákonníkom.</w:t>
      </w:r>
    </w:p>
    <w:p w:rsidR="002268BB" w:rsidRPr="00BA5C4A" w:rsidRDefault="002268BB" w:rsidP="00226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C4A" w:rsidRDefault="00BA5C4A" w:rsidP="002268BB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V prípade, ak sa niektoré ustanovenia zmluvy stanú časom právne neúčinnými, pričom to neovplyvní celkovú platnosť zmluvy, zaväzujú sa zmluvné strany nahradiť neúčinné ustanovenia tejto zmluvy inými, ktoré svojím zmyslom a obsahom budú najlepšie odpovedať pôvodnému obsahu neúčinného textu, a to bez zbytočného odkladu.</w:t>
      </w:r>
    </w:p>
    <w:p w:rsidR="002268BB" w:rsidRPr="00BA5C4A" w:rsidRDefault="002268BB" w:rsidP="00226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C4A" w:rsidRPr="00BA5C4A" w:rsidRDefault="00BA5C4A" w:rsidP="002268BB">
      <w:pPr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sz w:val="24"/>
          <w:szCs w:val="24"/>
        </w:rPr>
        <w:t>Táto zmluva môže byť menená alebo doplnená výlučne formou písomných a očíslovaných</w:t>
      </w:r>
    </w:p>
    <w:p w:rsidR="00BA5C4A" w:rsidRDefault="00BA5C4A" w:rsidP="002268BB">
      <w:pPr>
        <w:tabs>
          <w:tab w:val="left" w:pos="284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sz w:val="24"/>
          <w:szCs w:val="24"/>
        </w:rPr>
        <w:t>dodatkov, ktoré budú tvoriť neoddeliteľnú   súčasť zmluvy.</w:t>
      </w:r>
    </w:p>
    <w:p w:rsidR="002268BB" w:rsidRPr="00BA5C4A" w:rsidRDefault="002268BB" w:rsidP="002268BB">
      <w:pPr>
        <w:tabs>
          <w:tab w:val="left" w:pos="284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</w:p>
    <w:p w:rsidR="00BA5C4A" w:rsidRDefault="00BA5C4A" w:rsidP="002268BB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sz w:val="24"/>
          <w:szCs w:val="24"/>
        </w:rPr>
        <w:t>Táto zmluva sa vyhotovuje v dvoch  (2)  rovnopisoch, každý rovnopis má platnosť originálu. Každá    zmluvná strana dostane po jednom (1) rovnopise .</w:t>
      </w:r>
    </w:p>
    <w:p w:rsidR="002268BB" w:rsidRPr="00BA5C4A" w:rsidRDefault="002268BB" w:rsidP="002268B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03C18" w:rsidRPr="00543EE5" w:rsidRDefault="00BA5C4A" w:rsidP="00543EE5">
      <w:pPr>
        <w:numPr>
          <w:ilvl w:val="0"/>
          <w:numId w:val="20"/>
        </w:numPr>
        <w:tabs>
          <w:tab w:val="clear" w:pos="720"/>
          <w:tab w:val="left" w:pos="284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A5C4A">
        <w:rPr>
          <w:rFonts w:ascii="Times New Roman" w:hAnsi="Times New Roman"/>
          <w:noProof/>
          <w:sz w:val="24"/>
          <w:szCs w:val="24"/>
        </w:rPr>
        <w:lastRenderedPageBreak/>
        <w:t>Táto zmluva je povinne zverejňovaná podľa § 5a zákona č. 211/2000 Z.z. o slobodnom prístupe k informáciám a o zmene a doplnení niektorých zákonov v znení neskorších predpisov.</w:t>
      </w:r>
    </w:p>
    <w:p w:rsidR="009B1E9B" w:rsidRDefault="009B1E9B" w:rsidP="009B1E9B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B1E9B">
        <w:rPr>
          <w:rFonts w:ascii="Times New Roman" w:hAnsi="Times New Roman"/>
          <w:b/>
          <w:sz w:val="24"/>
          <w:szCs w:val="24"/>
        </w:rPr>
        <w:t>V zmysle § 13 zákona č. 18/2018 Z. z. o ochrane osobných údajov a o zmene a doplnení  niektorých zákonov v znení neskorších predpisov, nájomca   podpisom tejto zmluvy vyjadruje svoj súhlas</w:t>
      </w:r>
      <w:r w:rsidR="004F3AA2">
        <w:rPr>
          <w:rFonts w:ascii="Times New Roman" w:hAnsi="Times New Roman"/>
          <w:b/>
          <w:sz w:val="24"/>
          <w:szCs w:val="24"/>
        </w:rPr>
        <w:t xml:space="preserve"> so spracovaním osobných údajov</w:t>
      </w:r>
      <w:r w:rsidRPr="009B1E9B">
        <w:rPr>
          <w:rFonts w:ascii="Times New Roman" w:hAnsi="Times New Roman"/>
          <w:b/>
          <w:sz w:val="24"/>
          <w:szCs w:val="24"/>
        </w:rPr>
        <w:t xml:space="preserve"> uvedených v časti  „Zmluvné  strany“ tejto zmluvy, pre potreby realizácie účelu tejto zmluvy. Súhlas nájomcu so spracúvaním jeho osobných údajov prenajímateľom platí počas celej doby   trvania vzťahu upraveného touto zmluvou.</w:t>
      </w:r>
    </w:p>
    <w:p w:rsidR="00E03C18" w:rsidRPr="009B1E9B" w:rsidRDefault="00E03C18" w:rsidP="00E03C1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A5C4A" w:rsidRPr="003A71CC" w:rsidRDefault="00BA5C4A" w:rsidP="002268BB">
      <w:pPr>
        <w:numPr>
          <w:ilvl w:val="0"/>
          <w:numId w:val="2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sz w:val="24"/>
          <w:szCs w:val="24"/>
        </w:rPr>
        <w:t xml:space="preserve">Táto zmluva nadobúda platnosť  dňom podpisu  oboch zmluvných strán a účinnosť    </w:t>
      </w:r>
      <w:r w:rsidR="003A71CC">
        <w:rPr>
          <w:rFonts w:ascii="Times New Roman" w:hAnsi="Times New Roman"/>
          <w:sz w:val="24"/>
          <w:szCs w:val="24"/>
        </w:rPr>
        <w:t xml:space="preserve">              </w:t>
      </w:r>
      <w:r w:rsidRPr="003A71CC">
        <w:rPr>
          <w:rFonts w:ascii="Times New Roman" w:hAnsi="Times New Roman"/>
          <w:sz w:val="24"/>
          <w:szCs w:val="24"/>
        </w:rPr>
        <w:t xml:space="preserve">nadobúda  dňom  nasledujúcim po </w:t>
      </w:r>
      <w:r w:rsidR="00E03C18">
        <w:rPr>
          <w:rFonts w:ascii="Times New Roman" w:hAnsi="Times New Roman"/>
          <w:sz w:val="24"/>
          <w:szCs w:val="24"/>
        </w:rPr>
        <w:t>dni jej zverejnenia na webovom stránke</w:t>
      </w:r>
      <w:r w:rsidRPr="003A71CC">
        <w:rPr>
          <w:rFonts w:ascii="Times New Roman" w:hAnsi="Times New Roman"/>
          <w:sz w:val="24"/>
          <w:szCs w:val="24"/>
        </w:rPr>
        <w:t xml:space="preserve"> mesta Turzovka, v súlade so zákonom č. 40/1964 Zb. Občiansky zákonník v znení neskorších  predpisov, ktorým sa menia a dopĺňajú   niektoré zákony.</w:t>
      </w:r>
    </w:p>
    <w:p w:rsidR="009E23B8" w:rsidRPr="00E03C18" w:rsidRDefault="00BA5C4A" w:rsidP="00857C9C">
      <w:pPr>
        <w:numPr>
          <w:ilvl w:val="0"/>
          <w:numId w:val="20"/>
        </w:numPr>
        <w:tabs>
          <w:tab w:val="clear" w:pos="720"/>
          <w:tab w:val="left" w:pos="284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5C4A">
        <w:rPr>
          <w:rFonts w:ascii="Times New Roman" w:hAnsi="Times New Roman"/>
          <w:noProof/>
          <w:sz w:val="24"/>
          <w:szCs w:val="24"/>
        </w:rPr>
        <w:t>Zmluvné strany čestne prehlasujú, že zmluva bola urobená slobodne a vážne, nie v tiesni ani pod nátlakom, ani za nápadne nevýhodných podmienok. Zmluvné strany si zmluvu prečítali, jej obsahu porozumeli a na znak súhlasu ju vlastnoručne podpísali.</w:t>
      </w:r>
    </w:p>
    <w:p w:rsidR="00BA5C4A" w:rsidRPr="00BA5C4A" w:rsidRDefault="00BA5C4A" w:rsidP="002268BB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60" w:after="60" w:line="240" w:lineRule="auto"/>
        <w:ind w:hanging="862"/>
        <w:jc w:val="both"/>
        <w:rPr>
          <w:rFonts w:ascii="Times New Roman" w:hAnsi="Times New Roman"/>
          <w:noProof/>
          <w:sz w:val="24"/>
          <w:szCs w:val="24"/>
        </w:rPr>
      </w:pPr>
      <w:r w:rsidRPr="00BA5C4A">
        <w:rPr>
          <w:rFonts w:ascii="Times New Roman" w:hAnsi="Times New Roman"/>
          <w:noProof/>
          <w:sz w:val="24"/>
          <w:szCs w:val="24"/>
        </w:rPr>
        <w:t>Neoddeliteľnou súčasťou tejto zmluvy sú samostatné prílohy:</w:t>
      </w:r>
    </w:p>
    <w:p w:rsidR="002F17C7" w:rsidRDefault="00BA5C4A" w:rsidP="002268BB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A5C4A">
        <w:rPr>
          <w:rFonts w:ascii="Times New Roman" w:hAnsi="Times New Roman"/>
          <w:noProof/>
          <w:sz w:val="24"/>
          <w:szCs w:val="24"/>
        </w:rPr>
        <w:t>Uznesenie Mestského zastupiteľstva v Turzovke č</w:t>
      </w:r>
      <w:r w:rsidR="003928FC">
        <w:rPr>
          <w:rFonts w:ascii="Times New Roman" w:hAnsi="Times New Roman"/>
          <w:noProof/>
          <w:sz w:val="24"/>
          <w:szCs w:val="24"/>
        </w:rPr>
        <w:t>.</w:t>
      </w:r>
      <w:r w:rsidR="00204FB2">
        <w:rPr>
          <w:rFonts w:ascii="Times New Roman" w:hAnsi="Times New Roman"/>
          <w:noProof/>
          <w:sz w:val="24"/>
          <w:szCs w:val="24"/>
        </w:rPr>
        <w:t>........................</w:t>
      </w:r>
      <w:r w:rsidR="003928FC">
        <w:rPr>
          <w:rFonts w:ascii="Times New Roman" w:hAnsi="Times New Roman"/>
          <w:noProof/>
          <w:sz w:val="24"/>
          <w:szCs w:val="24"/>
        </w:rPr>
        <w:t xml:space="preserve"> </w:t>
      </w:r>
      <w:r w:rsidRPr="00BA5C4A">
        <w:rPr>
          <w:rFonts w:ascii="Times New Roman" w:hAnsi="Times New Roman"/>
          <w:noProof/>
          <w:sz w:val="24"/>
          <w:szCs w:val="24"/>
        </w:rPr>
        <w:t xml:space="preserve"> konaného dňa </w:t>
      </w:r>
    </w:p>
    <w:p w:rsidR="00BA5C4A" w:rsidRPr="00BA5C4A" w:rsidRDefault="00204FB2" w:rsidP="002268BB">
      <w:pPr>
        <w:autoSpaceDE w:val="0"/>
        <w:autoSpaceDN w:val="0"/>
        <w:adjustRightInd w:val="0"/>
        <w:spacing w:before="60" w:after="60" w:line="240" w:lineRule="auto"/>
        <w:ind w:left="8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....................</w:t>
      </w:r>
    </w:p>
    <w:p w:rsidR="00BA5C4A" w:rsidRPr="002F17C7" w:rsidRDefault="00BA5C4A" w:rsidP="002268BB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F17C7">
        <w:rPr>
          <w:rFonts w:ascii="Times New Roman" w:hAnsi="Times New Roman"/>
          <w:noProof/>
          <w:sz w:val="24"/>
          <w:szCs w:val="24"/>
        </w:rPr>
        <w:t>Snímok mapy</w:t>
      </w:r>
    </w:p>
    <w:p w:rsidR="00BA5C4A" w:rsidRPr="00BA5C4A" w:rsidRDefault="00BA5C4A" w:rsidP="002268BB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A5C4A">
        <w:rPr>
          <w:rFonts w:ascii="Times New Roman" w:hAnsi="Times New Roman"/>
          <w:noProof/>
          <w:sz w:val="24"/>
          <w:szCs w:val="24"/>
        </w:rPr>
        <w:t>List vlastníctva  č. 1341</w:t>
      </w:r>
    </w:p>
    <w:p w:rsidR="002268BB" w:rsidRDefault="002268BB" w:rsidP="002268BB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Passport budovy </w:t>
      </w:r>
    </w:p>
    <w:p w:rsidR="00204FB2" w:rsidRDefault="009E23B8" w:rsidP="009E23B8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04FB2">
        <w:rPr>
          <w:rFonts w:ascii="Times New Roman" w:hAnsi="Times New Roman"/>
          <w:noProof/>
          <w:sz w:val="24"/>
          <w:szCs w:val="24"/>
        </w:rPr>
        <w:t>Kópia výpisu z</w:t>
      </w:r>
      <w:r w:rsidR="00204FB2" w:rsidRPr="00204FB2">
        <w:rPr>
          <w:rFonts w:ascii="Times New Roman" w:hAnsi="Times New Roman"/>
          <w:noProof/>
          <w:sz w:val="24"/>
          <w:szCs w:val="24"/>
        </w:rPr>
        <w:t> </w:t>
      </w:r>
      <w:r w:rsidRPr="00204FB2">
        <w:rPr>
          <w:rFonts w:ascii="Times New Roman" w:hAnsi="Times New Roman"/>
          <w:noProof/>
          <w:sz w:val="24"/>
          <w:szCs w:val="24"/>
        </w:rPr>
        <w:t>obchodného</w:t>
      </w:r>
      <w:r w:rsidR="00204FB2" w:rsidRPr="00204FB2">
        <w:rPr>
          <w:rFonts w:ascii="Times New Roman" w:hAnsi="Times New Roman"/>
          <w:noProof/>
          <w:sz w:val="24"/>
          <w:szCs w:val="24"/>
        </w:rPr>
        <w:t xml:space="preserve">/živnostenského </w:t>
      </w:r>
      <w:r w:rsidRPr="00204FB2">
        <w:rPr>
          <w:rFonts w:ascii="Times New Roman" w:hAnsi="Times New Roman"/>
          <w:noProof/>
          <w:sz w:val="24"/>
          <w:szCs w:val="24"/>
        </w:rPr>
        <w:t xml:space="preserve"> registra č.</w:t>
      </w:r>
    </w:p>
    <w:p w:rsidR="009E23B8" w:rsidRPr="00204FB2" w:rsidRDefault="00204FB2" w:rsidP="009E23B8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</w:t>
      </w:r>
      <w:r w:rsidR="009E23B8" w:rsidRPr="00204FB2">
        <w:rPr>
          <w:rFonts w:ascii="Times New Roman" w:hAnsi="Times New Roman"/>
          <w:noProof/>
          <w:sz w:val="24"/>
          <w:szCs w:val="24"/>
        </w:rPr>
        <w:t>otodokumentácia predmetu nájmu</w:t>
      </w:r>
    </w:p>
    <w:p w:rsidR="009E23B8" w:rsidRPr="00BA5C4A" w:rsidRDefault="009E23B8" w:rsidP="009E23B8">
      <w:pPr>
        <w:numPr>
          <w:ilvl w:val="0"/>
          <w:numId w:val="2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A5C4A">
        <w:rPr>
          <w:rFonts w:ascii="Times New Roman" w:hAnsi="Times New Roman"/>
          <w:noProof/>
          <w:sz w:val="24"/>
          <w:szCs w:val="24"/>
        </w:rPr>
        <w:t>Protokol o odovzdaní a prevzatí predmetu nájmu</w:t>
      </w:r>
    </w:p>
    <w:p w:rsidR="009E23B8" w:rsidRDefault="009E23B8" w:rsidP="00593594">
      <w:pPr>
        <w:autoSpaceDE w:val="0"/>
        <w:autoSpaceDN w:val="0"/>
        <w:adjustRightInd w:val="0"/>
        <w:spacing w:before="60" w:after="60" w:line="240" w:lineRule="auto"/>
        <w:ind w:left="825"/>
        <w:jc w:val="both"/>
        <w:rPr>
          <w:rFonts w:ascii="Times New Roman" w:hAnsi="Times New Roman"/>
          <w:noProof/>
          <w:sz w:val="24"/>
          <w:szCs w:val="24"/>
        </w:rPr>
      </w:pPr>
    </w:p>
    <w:p w:rsidR="00123F18" w:rsidRDefault="00123F18" w:rsidP="00123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23F18" w:rsidRDefault="00123F18" w:rsidP="00123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23F18" w:rsidRDefault="00123F18" w:rsidP="00123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23F18" w:rsidRDefault="00123F18" w:rsidP="00123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23F18" w:rsidRPr="00107A04" w:rsidRDefault="00123F18" w:rsidP="00123F1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32052" w:rsidRPr="00221456" w:rsidRDefault="00132052" w:rsidP="00132052">
      <w:pPr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V</w:t>
      </w:r>
      <w:r w:rsidR="007E5960">
        <w:rPr>
          <w:rFonts w:ascii="Times New Roman" w:hAnsi="Times New Roman"/>
          <w:sz w:val="24"/>
          <w:szCs w:val="24"/>
        </w:rPr>
        <w:t xml:space="preserve"> Turzovke d</w:t>
      </w:r>
      <w:r w:rsidRPr="00221456">
        <w:rPr>
          <w:rFonts w:ascii="Times New Roman" w:hAnsi="Times New Roman"/>
          <w:sz w:val="24"/>
          <w:szCs w:val="24"/>
        </w:rPr>
        <w:t>ňa .........................                                  V  ..</w:t>
      </w:r>
      <w:r w:rsidR="002F17C7">
        <w:rPr>
          <w:rFonts w:ascii="Times New Roman" w:hAnsi="Times New Roman"/>
          <w:sz w:val="24"/>
          <w:szCs w:val="24"/>
        </w:rPr>
        <w:t>............</w:t>
      </w:r>
      <w:r w:rsidR="003619FD">
        <w:rPr>
          <w:rFonts w:ascii="Times New Roman" w:hAnsi="Times New Roman"/>
          <w:sz w:val="24"/>
          <w:szCs w:val="24"/>
        </w:rPr>
        <w:t>.....</w:t>
      </w:r>
      <w:r w:rsidR="002F17C7">
        <w:rPr>
          <w:rFonts w:ascii="Times New Roman" w:hAnsi="Times New Roman"/>
          <w:sz w:val="24"/>
          <w:szCs w:val="24"/>
        </w:rPr>
        <w:t>...</w:t>
      </w:r>
      <w:r w:rsidRPr="00221456">
        <w:rPr>
          <w:rFonts w:ascii="Times New Roman" w:hAnsi="Times New Roman"/>
          <w:sz w:val="24"/>
          <w:szCs w:val="24"/>
        </w:rPr>
        <w:t>..  dňa .........................</w:t>
      </w:r>
    </w:p>
    <w:p w:rsidR="00132052" w:rsidRDefault="00132052" w:rsidP="00132052">
      <w:pPr>
        <w:jc w:val="both"/>
        <w:rPr>
          <w:rFonts w:ascii="Times New Roman" w:hAnsi="Times New Roman"/>
          <w:sz w:val="24"/>
          <w:szCs w:val="24"/>
        </w:rPr>
      </w:pPr>
    </w:p>
    <w:p w:rsidR="00123F18" w:rsidRPr="00221456" w:rsidRDefault="00123F18" w:rsidP="00132052">
      <w:pPr>
        <w:jc w:val="both"/>
        <w:rPr>
          <w:rFonts w:ascii="Times New Roman" w:hAnsi="Times New Roman"/>
          <w:sz w:val="24"/>
          <w:szCs w:val="24"/>
        </w:rPr>
      </w:pPr>
    </w:p>
    <w:p w:rsidR="00132052" w:rsidRPr="00221456" w:rsidRDefault="00132052" w:rsidP="00132052">
      <w:pPr>
        <w:jc w:val="both"/>
        <w:rPr>
          <w:rFonts w:ascii="Times New Roman" w:hAnsi="Times New Roman"/>
          <w:sz w:val="24"/>
          <w:szCs w:val="24"/>
        </w:rPr>
      </w:pPr>
      <w:r w:rsidRPr="00221456">
        <w:rPr>
          <w:rFonts w:ascii="Times New Roman" w:hAnsi="Times New Roman"/>
          <w:sz w:val="24"/>
          <w:szCs w:val="24"/>
        </w:rPr>
        <w:t>.....................................................                                          ......................................................</w:t>
      </w:r>
    </w:p>
    <w:p w:rsidR="00132052" w:rsidRPr="007E5960" w:rsidRDefault="00132052" w:rsidP="007E5960">
      <w:pPr>
        <w:pStyle w:val="Bezriadkovania"/>
        <w:rPr>
          <w:rFonts w:ascii="Times New Roman" w:hAnsi="Times New Roman"/>
          <w:sz w:val="24"/>
          <w:szCs w:val="24"/>
        </w:rPr>
      </w:pPr>
      <w:r w:rsidRPr="00221456">
        <w:t xml:space="preserve">      </w:t>
      </w:r>
      <w:r w:rsidRPr="007E5960">
        <w:rPr>
          <w:rFonts w:ascii="Times New Roman" w:hAnsi="Times New Roman"/>
          <w:sz w:val="24"/>
          <w:szCs w:val="24"/>
        </w:rPr>
        <w:t>Prenajímateľ                                                                                Nájomca</w:t>
      </w:r>
    </w:p>
    <w:p w:rsidR="007738E7" w:rsidRPr="007E5960" w:rsidRDefault="00132052" w:rsidP="007E5960">
      <w:pPr>
        <w:pStyle w:val="Bezriadkovania"/>
        <w:rPr>
          <w:rFonts w:ascii="Times New Roman" w:hAnsi="Times New Roman"/>
          <w:sz w:val="24"/>
          <w:szCs w:val="24"/>
        </w:rPr>
      </w:pPr>
      <w:r w:rsidRPr="007E5960">
        <w:rPr>
          <w:rFonts w:ascii="Times New Roman" w:hAnsi="Times New Roman"/>
          <w:sz w:val="24"/>
          <w:szCs w:val="24"/>
        </w:rPr>
        <w:t xml:space="preserve">     </w:t>
      </w:r>
      <w:r w:rsidR="007E5960" w:rsidRPr="007E5960">
        <w:rPr>
          <w:rFonts w:ascii="Times New Roman" w:hAnsi="Times New Roman"/>
          <w:sz w:val="24"/>
          <w:szCs w:val="24"/>
        </w:rPr>
        <w:t>JUDr. Ľubomír Golis</w:t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BB7813">
        <w:rPr>
          <w:rFonts w:ascii="Times New Roman" w:hAnsi="Times New Roman"/>
          <w:sz w:val="24"/>
          <w:szCs w:val="24"/>
        </w:rPr>
        <w:t>...........................</w:t>
      </w:r>
    </w:p>
    <w:p w:rsidR="007E5960" w:rsidRPr="007E5960" w:rsidRDefault="0032742E" w:rsidP="007E596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960">
        <w:rPr>
          <w:rFonts w:ascii="Times New Roman" w:hAnsi="Times New Roman"/>
          <w:sz w:val="24"/>
          <w:szCs w:val="24"/>
        </w:rPr>
        <w:t>p</w:t>
      </w:r>
      <w:r w:rsidR="007E5960" w:rsidRPr="007E5960">
        <w:rPr>
          <w:rFonts w:ascii="Times New Roman" w:hAnsi="Times New Roman"/>
          <w:sz w:val="24"/>
          <w:szCs w:val="24"/>
        </w:rPr>
        <w:t>rimátor mesta</w:t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  <w:r w:rsidR="004960C6">
        <w:rPr>
          <w:rFonts w:ascii="Times New Roman" w:hAnsi="Times New Roman"/>
          <w:sz w:val="24"/>
          <w:szCs w:val="24"/>
        </w:rPr>
        <w:tab/>
      </w:r>
    </w:p>
    <w:sectPr w:rsidR="007E5960" w:rsidRPr="007E59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AC" w:rsidRDefault="009574AC" w:rsidP="009E23B8">
      <w:pPr>
        <w:spacing w:after="0" w:line="240" w:lineRule="auto"/>
      </w:pPr>
      <w:r>
        <w:separator/>
      </w:r>
    </w:p>
  </w:endnote>
  <w:endnote w:type="continuationSeparator" w:id="0">
    <w:p w:rsidR="009574AC" w:rsidRDefault="009574AC" w:rsidP="009E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855078"/>
      <w:docPartObj>
        <w:docPartGallery w:val="Page Numbers (Bottom of Page)"/>
        <w:docPartUnique/>
      </w:docPartObj>
    </w:sdtPr>
    <w:sdtEndPr/>
    <w:sdtContent>
      <w:p w:rsidR="009E23B8" w:rsidRDefault="009E23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1E">
          <w:rPr>
            <w:noProof/>
          </w:rPr>
          <w:t>8</w:t>
        </w:r>
        <w:r>
          <w:fldChar w:fldCharType="end"/>
        </w:r>
      </w:p>
    </w:sdtContent>
  </w:sdt>
  <w:p w:rsidR="009E23B8" w:rsidRDefault="009E23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AC" w:rsidRDefault="009574AC" w:rsidP="009E23B8">
      <w:pPr>
        <w:spacing w:after="0" w:line="240" w:lineRule="auto"/>
      </w:pPr>
      <w:r>
        <w:separator/>
      </w:r>
    </w:p>
  </w:footnote>
  <w:footnote w:type="continuationSeparator" w:id="0">
    <w:p w:rsidR="009574AC" w:rsidRDefault="009574AC" w:rsidP="009E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4B"/>
    <w:multiLevelType w:val="multilevel"/>
    <w:tmpl w:val="6A0A7F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33AB1"/>
    <w:multiLevelType w:val="hybridMultilevel"/>
    <w:tmpl w:val="B9DA95C0"/>
    <w:lvl w:ilvl="0" w:tplc="972E2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6F5"/>
    <w:multiLevelType w:val="hybridMultilevel"/>
    <w:tmpl w:val="68666EBC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603A0"/>
    <w:multiLevelType w:val="singleLevel"/>
    <w:tmpl w:val="7BB2D50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2852CD"/>
    <w:multiLevelType w:val="hybridMultilevel"/>
    <w:tmpl w:val="7A1ACEA6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110B1"/>
    <w:multiLevelType w:val="hybridMultilevel"/>
    <w:tmpl w:val="FCA0108E"/>
    <w:lvl w:ilvl="0" w:tplc="14A8F2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C7E18"/>
    <w:multiLevelType w:val="hybridMultilevel"/>
    <w:tmpl w:val="7812B47E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557FD"/>
    <w:multiLevelType w:val="hybridMultilevel"/>
    <w:tmpl w:val="99EC966E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8765A"/>
    <w:multiLevelType w:val="hybridMultilevel"/>
    <w:tmpl w:val="8D1A7F28"/>
    <w:lvl w:ilvl="0" w:tplc="2FE01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34BE"/>
    <w:multiLevelType w:val="hybridMultilevel"/>
    <w:tmpl w:val="3FA63D80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3041F"/>
    <w:multiLevelType w:val="hybridMultilevel"/>
    <w:tmpl w:val="DD80FF58"/>
    <w:lvl w:ilvl="0" w:tplc="37AABCD6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2A1812"/>
    <w:multiLevelType w:val="hybridMultilevel"/>
    <w:tmpl w:val="3C96C08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D5124"/>
    <w:multiLevelType w:val="hybridMultilevel"/>
    <w:tmpl w:val="17DA80CC"/>
    <w:lvl w:ilvl="0" w:tplc="A7AE4C3C">
      <w:start w:val="5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6C97077"/>
    <w:multiLevelType w:val="hybridMultilevel"/>
    <w:tmpl w:val="3F7AA212"/>
    <w:lvl w:ilvl="0" w:tplc="2EB2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237FB"/>
    <w:multiLevelType w:val="hybridMultilevel"/>
    <w:tmpl w:val="5CAA75CE"/>
    <w:lvl w:ilvl="0" w:tplc="AECC4368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95A7F"/>
    <w:multiLevelType w:val="hybridMultilevel"/>
    <w:tmpl w:val="162E253A"/>
    <w:lvl w:ilvl="0" w:tplc="C8D2CAC2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44A52A6C"/>
    <w:multiLevelType w:val="hybridMultilevel"/>
    <w:tmpl w:val="72EE7B7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37780"/>
    <w:multiLevelType w:val="hybridMultilevel"/>
    <w:tmpl w:val="9C12D776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70273"/>
    <w:multiLevelType w:val="hybridMultilevel"/>
    <w:tmpl w:val="6082EB2A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B1319"/>
    <w:multiLevelType w:val="hybridMultilevel"/>
    <w:tmpl w:val="DE3065E2"/>
    <w:lvl w:ilvl="0" w:tplc="A1DC20A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CD22DCA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51752EDA"/>
    <w:multiLevelType w:val="hybridMultilevel"/>
    <w:tmpl w:val="6D8AE1F4"/>
    <w:lvl w:ilvl="0" w:tplc="078CBE98">
      <w:start w:val="7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22430A"/>
    <w:multiLevelType w:val="multilevel"/>
    <w:tmpl w:val="4B08C12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2" w15:restartNumberingAfterBreak="0">
    <w:nsid w:val="6F4A2FE2"/>
    <w:multiLevelType w:val="hybridMultilevel"/>
    <w:tmpl w:val="6FA2F2E2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1497D"/>
    <w:multiLevelType w:val="hybridMultilevel"/>
    <w:tmpl w:val="FCCE0064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7B2DEF"/>
    <w:multiLevelType w:val="hybridMultilevel"/>
    <w:tmpl w:val="B9BAAE30"/>
    <w:lvl w:ilvl="0" w:tplc="6F50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3728E"/>
    <w:multiLevelType w:val="hybridMultilevel"/>
    <w:tmpl w:val="A120CA1A"/>
    <w:lvl w:ilvl="0" w:tplc="BBEA7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42AB7"/>
    <w:multiLevelType w:val="hybridMultilevel"/>
    <w:tmpl w:val="C242FF98"/>
    <w:lvl w:ilvl="0" w:tplc="14A8F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9"/>
  </w:num>
  <w:num w:numId="4">
    <w:abstractNumId w:val="9"/>
  </w:num>
  <w:num w:numId="5">
    <w:abstractNumId w:val="24"/>
  </w:num>
  <w:num w:numId="6">
    <w:abstractNumId w:val="2"/>
  </w:num>
  <w:num w:numId="7">
    <w:abstractNumId w:val="18"/>
  </w:num>
  <w:num w:numId="8">
    <w:abstractNumId w:val="11"/>
  </w:num>
  <w:num w:numId="9">
    <w:abstractNumId w:val="4"/>
  </w:num>
  <w:num w:numId="10">
    <w:abstractNumId w:val="6"/>
  </w:num>
  <w:num w:numId="11">
    <w:abstractNumId w:val="23"/>
  </w:num>
  <w:num w:numId="12">
    <w:abstractNumId w:val="22"/>
  </w:num>
  <w:num w:numId="13">
    <w:abstractNumId w:val="17"/>
  </w:num>
  <w:num w:numId="14">
    <w:abstractNumId w:val="16"/>
  </w:num>
  <w:num w:numId="15">
    <w:abstractNumId w:val="7"/>
  </w:num>
  <w:num w:numId="16">
    <w:abstractNumId w:val="3"/>
  </w:num>
  <w:num w:numId="17">
    <w:abstractNumId w:val="1"/>
  </w:num>
  <w:num w:numId="18">
    <w:abstractNumId w:val="0"/>
  </w:num>
  <w:num w:numId="19">
    <w:abstractNumId w:val="14"/>
  </w:num>
  <w:num w:numId="20">
    <w:abstractNumId w:val="26"/>
  </w:num>
  <w:num w:numId="21">
    <w:abstractNumId w:val="20"/>
  </w:num>
  <w:num w:numId="22">
    <w:abstractNumId w:val="12"/>
  </w:num>
  <w:num w:numId="23">
    <w:abstractNumId w:val="8"/>
  </w:num>
  <w:num w:numId="24">
    <w:abstractNumId w:val="21"/>
  </w:num>
  <w:num w:numId="25">
    <w:abstractNumId w:val="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52"/>
    <w:rsid w:val="00006D8E"/>
    <w:rsid w:val="00007759"/>
    <w:rsid w:val="000A4B6E"/>
    <w:rsid w:val="000C78DE"/>
    <w:rsid w:val="00107A04"/>
    <w:rsid w:val="00123F18"/>
    <w:rsid w:val="00132052"/>
    <w:rsid w:val="001447D4"/>
    <w:rsid w:val="00144832"/>
    <w:rsid w:val="00165A2A"/>
    <w:rsid w:val="00165D70"/>
    <w:rsid w:val="00174095"/>
    <w:rsid w:val="001A4727"/>
    <w:rsid w:val="001B4BEA"/>
    <w:rsid w:val="001E5CD4"/>
    <w:rsid w:val="00204FB2"/>
    <w:rsid w:val="00206906"/>
    <w:rsid w:val="002268BB"/>
    <w:rsid w:val="00253C4E"/>
    <w:rsid w:val="002638B3"/>
    <w:rsid w:val="00291526"/>
    <w:rsid w:val="00293F9B"/>
    <w:rsid w:val="002A4F67"/>
    <w:rsid w:val="002A54EF"/>
    <w:rsid w:val="002A6C48"/>
    <w:rsid w:val="002F17C7"/>
    <w:rsid w:val="0032742E"/>
    <w:rsid w:val="00343617"/>
    <w:rsid w:val="00353858"/>
    <w:rsid w:val="00353D53"/>
    <w:rsid w:val="003619FD"/>
    <w:rsid w:val="0037384B"/>
    <w:rsid w:val="00386990"/>
    <w:rsid w:val="003928FC"/>
    <w:rsid w:val="003A71CC"/>
    <w:rsid w:val="003A7753"/>
    <w:rsid w:val="003D264A"/>
    <w:rsid w:val="00415CF8"/>
    <w:rsid w:val="004317FE"/>
    <w:rsid w:val="00473E87"/>
    <w:rsid w:val="00477A7E"/>
    <w:rsid w:val="00480C7F"/>
    <w:rsid w:val="004960C6"/>
    <w:rsid w:val="004A31DE"/>
    <w:rsid w:val="004E32FB"/>
    <w:rsid w:val="004F3AA2"/>
    <w:rsid w:val="004F5242"/>
    <w:rsid w:val="00500707"/>
    <w:rsid w:val="0052275E"/>
    <w:rsid w:val="005430A5"/>
    <w:rsid w:val="00543EE5"/>
    <w:rsid w:val="00585A16"/>
    <w:rsid w:val="00593594"/>
    <w:rsid w:val="00593982"/>
    <w:rsid w:val="0059628D"/>
    <w:rsid w:val="005963AB"/>
    <w:rsid w:val="005A6C9D"/>
    <w:rsid w:val="005B46BB"/>
    <w:rsid w:val="005D13B1"/>
    <w:rsid w:val="005D1BAD"/>
    <w:rsid w:val="005D2FEE"/>
    <w:rsid w:val="005E6F06"/>
    <w:rsid w:val="00602FD8"/>
    <w:rsid w:val="00610D8F"/>
    <w:rsid w:val="006267BA"/>
    <w:rsid w:val="0063363D"/>
    <w:rsid w:val="0065123A"/>
    <w:rsid w:val="006D3683"/>
    <w:rsid w:val="006D70E7"/>
    <w:rsid w:val="006D729C"/>
    <w:rsid w:val="0075374C"/>
    <w:rsid w:val="00770248"/>
    <w:rsid w:val="007738E7"/>
    <w:rsid w:val="00782CAF"/>
    <w:rsid w:val="00790119"/>
    <w:rsid w:val="00792E13"/>
    <w:rsid w:val="007C1527"/>
    <w:rsid w:val="007D4901"/>
    <w:rsid w:val="007E5960"/>
    <w:rsid w:val="00800283"/>
    <w:rsid w:val="0080300A"/>
    <w:rsid w:val="008242FF"/>
    <w:rsid w:val="0083669F"/>
    <w:rsid w:val="00844F33"/>
    <w:rsid w:val="008466A6"/>
    <w:rsid w:val="00846B2A"/>
    <w:rsid w:val="00857C9C"/>
    <w:rsid w:val="008805A0"/>
    <w:rsid w:val="0088491B"/>
    <w:rsid w:val="008C588C"/>
    <w:rsid w:val="00951E02"/>
    <w:rsid w:val="009574AC"/>
    <w:rsid w:val="00994876"/>
    <w:rsid w:val="009A104E"/>
    <w:rsid w:val="009B1E9B"/>
    <w:rsid w:val="009C1CB8"/>
    <w:rsid w:val="009E23B8"/>
    <w:rsid w:val="00A009D6"/>
    <w:rsid w:val="00A20293"/>
    <w:rsid w:val="00A70980"/>
    <w:rsid w:val="00AB6807"/>
    <w:rsid w:val="00AE729E"/>
    <w:rsid w:val="00AF17BE"/>
    <w:rsid w:val="00AF4D2A"/>
    <w:rsid w:val="00B5642D"/>
    <w:rsid w:val="00B721AE"/>
    <w:rsid w:val="00B84923"/>
    <w:rsid w:val="00B8540C"/>
    <w:rsid w:val="00BA5C4A"/>
    <w:rsid w:val="00BB7813"/>
    <w:rsid w:val="00BD09A7"/>
    <w:rsid w:val="00BD4AB7"/>
    <w:rsid w:val="00BE2BB2"/>
    <w:rsid w:val="00C05993"/>
    <w:rsid w:val="00C14E26"/>
    <w:rsid w:val="00C20723"/>
    <w:rsid w:val="00C2411F"/>
    <w:rsid w:val="00C411BE"/>
    <w:rsid w:val="00C45045"/>
    <w:rsid w:val="00C57AD2"/>
    <w:rsid w:val="00CD6856"/>
    <w:rsid w:val="00D05119"/>
    <w:rsid w:val="00D14D48"/>
    <w:rsid w:val="00D81DB4"/>
    <w:rsid w:val="00D839D1"/>
    <w:rsid w:val="00D9248B"/>
    <w:rsid w:val="00DD0BAA"/>
    <w:rsid w:val="00E03C18"/>
    <w:rsid w:val="00E1036E"/>
    <w:rsid w:val="00E10C1D"/>
    <w:rsid w:val="00E12504"/>
    <w:rsid w:val="00E70F7B"/>
    <w:rsid w:val="00E718CF"/>
    <w:rsid w:val="00EA4D92"/>
    <w:rsid w:val="00EB347C"/>
    <w:rsid w:val="00ED05DE"/>
    <w:rsid w:val="00ED2648"/>
    <w:rsid w:val="00EE0289"/>
    <w:rsid w:val="00EF2077"/>
    <w:rsid w:val="00F139A0"/>
    <w:rsid w:val="00F13BCB"/>
    <w:rsid w:val="00F20F1E"/>
    <w:rsid w:val="00FB5973"/>
    <w:rsid w:val="00FF03B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0FD3-EC7C-4986-8E17-FD40B8F0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205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1320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2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rsid w:val="001320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320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13205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3205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1320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320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5119"/>
    <w:pPr>
      <w:ind w:left="720"/>
      <w:contextualSpacing/>
    </w:pPr>
  </w:style>
  <w:style w:type="paragraph" w:styleId="Bezriadkovania">
    <w:name w:val="No Spacing"/>
    <w:uiPriority w:val="1"/>
    <w:qFormat/>
    <w:rsid w:val="00EA4D9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B6E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E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23B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E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23B8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770248"/>
    <w:rPr>
      <w:color w:val="0563C1" w:themeColor="hyperlink"/>
      <w:u w:val="single"/>
    </w:rPr>
  </w:style>
  <w:style w:type="character" w:styleId="Jemnzvraznenie">
    <w:name w:val="Subtle Emphasis"/>
    <w:basedOn w:val="Predvolenpsmoodseku"/>
    <w:uiPriority w:val="19"/>
    <w:qFormat/>
    <w:rsid w:val="0083669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rtusova@turzov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u@turzov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8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HRTÚSOVÁ Anna</dc:creator>
  <cp:keywords/>
  <dc:description/>
  <cp:lastModifiedBy>HRTÚSOVÁ Anna</cp:lastModifiedBy>
  <cp:revision>122</cp:revision>
  <cp:lastPrinted>2018-09-20T08:43:00Z</cp:lastPrinted>
  <dcterms:created xsi:type="dcterms:W3CDTF">2016-11-03T13:52:00Z</dcterms:created>
  <dcterms:modified xsi:type="dcterms:W3CDTF">2018-10-03T10:48:00Z</dcterms:modified>
</cp:coreProperties>
</file>