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  <w:t>Mestské zastupiteľstvo v Turzovke podľa § 6 a § 11 ods. 4 písm. g) zákona SNR č. 369 /1990 Zb. o obecnom zriadení v znení neskorších zmien a predpisov a zákona č. 448/2008 Z. z. o sociálnych službách a o zmene a doplnení zákona č. 455/1991 Zb. (živnostenský zákon)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  <w:t>vydáva  pre mesto Turzovka:</w:t>
      </w:r>
    </w:p>
    <w:p w:rsidR="004F0FB8" w:rsidRPr="004F0FB8" w:rsidRDefault="004F0FB8" w:rsidP="004F0FB8">
      <w:pPr>
        <w:keepNext/>
        <w:tabs>
          <w:tab w:val="left" w:pos="360"/>
        </w:tabs>
        <w:suppressAutoHyphens/>
        <w:autoSpaceDN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</w:pPr>
    </w:p>
    <w:p w:rsidR="004F0FB8" w:rsidRPr="004F0FB8" w:rsidRDefault="004F0FB8" w:rsidP="004F0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suppressAutoHyphens/>
        <w:autoSpaceDN w:val="0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</w:pPr>
    </w:p>
    <w:p w:rsidR="004F0FB8" w:rsidRPr="004F0FB8" w:rsidRDefault="004F0FB8" w:rsidP="004F0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suppressAutoHyphens/>
        <w:autoSpaceDN w:val="0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</w:pPr>
      <w:r w:rsidRPr="004F0FB8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  <w:t>Novelizácia č. 1/2018</w:t>
      </w:r>
    </w:p>
    <w:p w:rsidR="004F0FB8" w:rsidRPr="004F0FB8" w:rsidRDefault="004F0FB8" w:rsidP="004F0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suppressAutoHyphens/>
        <w:autoSpaceDN w:val="0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</w:pPr>
      <w:r w:rsidRPr="004F0FB8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sk-SK"/>
        </w:rPr>
        <w:t>Všeobecne záväzného nariadenia mesta Turzovka č. 2/2016 o sociálnych službách mesta Turzovka</w:t>
      </w:r>
      <w:bookmarkStart w:id="0" w:name="_GoBack"/>
      <w:bookmarkEnd w:id="0"/>
    </w:p>
    <w:p w:rsidR="004F0FB8" w:rsidRPr="004F0FB8" w:rsidRDefault="004F0FB8" w:rsidP="004F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  Všeobecne záväzné nariadenie č. 2/2016 o sociálnych službách mesta Turzovka, zo dňa 27.05.2016 sa mení a dopĺňa nasledovne: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numPr>
          <w:ilvl w:val="0"/>
          <w:numId w:val="1"/>
        </w:num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 § 4a ods. 4 sa znenie nahrádza novým textom, ktorý znie:</w:t>
      </w:r>
    </w:p>
    <w:p w:rsidR="004F0FB8" w:rsidRPr="004F0FB8" w:rsidRDefault="004F0FB8" w:rsidP="004F0FB8">
      <w:pPr>
        <w:tabs>
          <w:tab w:val="left" w:pos="21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ab/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ab/>
        <w:t xml:space="preserve">Po zaplatení úhrady za opatrovateľskú službu musí klientovi zostať mesačne z jeho príjmu najmenej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1,65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– násobok sumy životného minima pre jednu plnoletú fyzickú osobu. / *1 /</w:t>
      </w: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</w:p>
    <w:p w:rsidR="004F0FB8" w:rsidRPr="004F0FB8" w:rsidRDefault="004F0FB8" w:rsidP="004F0F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>V § 10a sa znenie ods. 1 nahrádza novým textom: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>Cena za stravnú jednotku – obed, pre občana sa stanovuje v jednotnej sume: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písm.: a) osobný odber –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2,27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€ (1,19 € potraviny +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1,08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€ réžia jedálne)</w:t>
      </w: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ab/>
        <w:t xml:space="preserve">písm.: b) rozvoz stravy –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2,27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€ (1,19 € potraviny +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1,08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€ réžia jedálne)</w:t>
      </w: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</w:p>
    <w:p w:rsidR="004F0FB8" w:rsidRPr="004F0FB8" w:rsidRDefault="004F0FB8" w:rsidP="004F0F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>V § 10a, ods. 7) sa doterajšie znenie nahrádza novým textom: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Cena za stravnú jednotku – obed sa bude upravovať podľa inflácie – skutočných nákladov na prípravu stravnej jednotky, </w:t>
      </w:r>
      <w:r w:rsidRPr="004F0FB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sk-SK"/>
        </w:rPr>
        <w:t>ktorá bude dostupná u vedúcej školskej jedálne.</w:t>
      </w:r>
      <w:r w:rsidRPr="004F0FB8">
        <w:rPr>
          <w:rFonts w:ascii="Times New Roman" w:eastAsia="Times New Roman" w:hAnsi="Times New Roman" w:cs="Times New Roman"/>
          <w:kern w:val="3"/>
          <w:sz w:val="24"/>
          <w:szCs w:val="20"/>
          <w:lang w:eastAsia="sk-SK"/>
        </w:rPr>
        <w:t xml:space="preserve">  </w:t>
      </w:r>
    </w:p>
    <w:p w:rsidR="004F0FB8" w:rsidRPr="004F0FB8" w:rsidRDefault="004F0FB8" w:rsidP="004F0FB8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bCs/>
          <w:iCs/>
          <w:kern w:val="3"/>
          <w:sz w:val="24"/>
          <w:szCs w:val="20"/>
          <w:lang w:eastAsia="sk-SK"/>
        </w:rPr>
        <w:t xml:space="preserve">     Táto novelizácia Všeobecne záväzného nariadenia č. 2/2016 bola schválená uznesením  Mestského  zastupiteľstva v Turzovke dňa  28.02.2018 a  nadobúda účinnosť dňa 01.04.2018. 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 xml:space="preserve">/ *1 /  Zákon NR SR č. 601/2003 </w:t>
      </w:r>
      <w:proofErr w:type="spellStart"/>
      <w:r w:rsidRPr="004F0FB8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Z.z</w:t>
      </w:r>
      <w:proofErr w:type="spellEnd"/>
      <w:r w:rsidRPr="004F0FB8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 xml:space="preserve">. o životnom minime a o zmene a doplnení niektorých zákonov v znení neskorších predpisov. 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F0FB8" w:rsidRPr="004F0FB8" w:rsidRDefault="004F0FB8" w:rsidP="004F0FB8">
      <w:pPr>
        <w:suppressAutoHyphens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JUDr. Ľubomír Golis, </w:t>
      </w:r>
      <w:proofErr w:type="spellStart"/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v.r</w:t>
      </w:r>
      <w:proofErr w:type="spellEnd"/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4F0FB8" w:rsidRPr="004F0FB8" w:rsidRDefault="004F0FB8" w:rsidP="004F0FB8">
      <w:pPr>
        <w:suppressAutoHyphens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F0FB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 primátor mesta</w:t>
      </w:r>
    </w:p>
    <w:p w:rsidR="004F0FB8" w:rsidRPr="004F0FB8" w:rsidRDefault="004F0FB8" w:rsidP="004F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4F0FB8" w:rsidRPr="004F0FB8" w:rsidRDefault="004F0FB8" w:rsidP="004F0FB8">
      <w:pPr>
        <w:pBdr>
          <w:top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4F0FB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Vyvesené na úr</w:t>
      </w:r>
      <w:r w:rsidR="00320AA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adnej tabuli mesta dňa :  ...........</w:t>
      </w:r>
      <w:r w:rsidRPr="004F0FB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2018                     </w:t>
      </w:r>
    </w:p>
    <w:p w:rsidR="004F0FB8" w:rsidRPr="004F0FB8" w:rsidRDefault="004F0FB8" w:rsidP="004F0FB8">
      <w:pPr>
        <w:spacing w:after="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4F0FB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Zvesené z úradnej tabule mesta dňa :    ..........</w:t>
      </w:r>
      <w:r w:rsidR="00320AA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4F0FB8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2018                    </w:t>
      </w:r>
    </w:p>
    <w:p w:rsidR="00FC60A6" w:rsidRDefault="00FC60A6"/>
    <w:sectPr w:rsidR="00F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6799"/>
    <w:multiLevelType w:val="hybridMultilevel"/>
    <w:tmpl w:val="74DCB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8"/>
    <w:rsid w:val="00320AA2"/>
    <w:rsid w:val="004F0FB8"/>
    <w:rsid w:val="0052519C"/>
    <w:rsid w:val="006B1693"/>
    <w:rsid w:val="00883145"/>
    <w:rsid w:val="00F11F3B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EDBB-AFEA-4E3F-A788-39749AC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Marcela</dc:creator>
  <cp:keywords/>
  <dc:description/>
  <cp:lastModifiedBy>POLKOVÁ Marcela</cp:lastModifiedBy>
  <cp:revision>2</cp:revision>
  <dcterms:created xsi:type="dcterms:W3CDTF">2018-03-01T13:33:00Z</dcterms:created>
  <dcterms:modified xsi:type="dcterms:W3CDTF">2018-03-01T13:33:00Z</dcterms:modified>
</cp:coreProperties>
</file>