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DF34E" w14:textId="77777777" w:rsidR="00191130" w:rsidRPr="00F513EC" w:rsidRDefault="00191130" w:rsidP="00191130">
      <w:pPr>
        <w:rPr>
          <w:b/>
          <w:bCs/>
          <w:color w:val="FF0000"/>
        </w:rPr>
      </w:pPr>
      <w:r w:rsidRPr="00F513EC">
        <w:rPr>
          <w:b/>
        </w:rPr>
        <w:t xml:space="preserve">Formulár príkladov dobrej praxe  </w:t>
      </w:r>
      <w:r w:rsidR="00B56C6E" w:rsidRPr="00F513EC">
        <w:rPr>
          <w:b/>
        </w:rPr>
        <w:t>b</w:t>
      </w:r>
      <w:r w:rsidRPr="00F513EC">
        <w:rPr>
          <w:b/>
        </w:rPr>
        <w:t>)</w:t>
      </w:r>
      <w:r w:rsidR="00D1722D" w:rsidRPr="00F513EC">
        <w:rPr>
          <w:b/>
        </w:rPr>
        <w:tab/>
      </w:r>
      <w:r w:rsidR="00D1722D" w:rsidRPr="00F513EC">
        <w:rPr>
          <w:b/>
        </w:rPr>
        <w:tab/>
      </w:r>
      <w:r w:rsidRPr="00F513EC">
        <w:rPr>
          <w:b/>
        </w:rPr>
        <w:t xml:space="preserve">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47ECB6F5" w14:textId="77777777" w:rsidTr="00843555">
        <w:tc>
          <w:tcPr>
            <w:tcW w:w="9212" w:type="dxa"/>
          </w:tcPr>
          <w:p w14:paraId="35DBAF9C" w14:textId="77777777" w:rsidR="00A72EF8" w:rsidRPr="00F513EC" w:rsidRDefault="00A72EF8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Názov projektu</w:t>
            </w:r>
          </w:p>
        </w:tc>
      </w:tr>
      <w:tr w:rsidR="00A72EF8" w:rsidRPr="00F513EC" w14:paraId="5D6E1EA3" w14:textId="77777777" w:rsidTr="0057107A">
        <w:tc>
          <w:tcPr>
            <w:tcW w:w="9212" w:type="dxa"/>
            <w:vAlign w:val="center"/>
          </w:tcPr>
          <w:p w14:paraId="06A6586B" w14:textId="77777777" w:rsidR="006228BC" w:rsidRPr="006228BC" w:rsidRDefault="006228BC" w:rsidP="006228BC">
            <w:r w:rsidRPr="006228BC">
              <w:t>Zlepšenie sociálnej služby v meste Turzovka prostredníctvom podpory opatrovateľskej starostlivosti klientom - II</w:t>
            </w:r>
          </w:p>
          <w:p w14:paraId="5F33B330" w14:textId="77777777" w:rsidR="00A72EF8" w:rsidRPr="006228BC" w:rsidRDefault="00A72EF8" w:rsidP="0057107A">
            <w:pPr>
              <w:autoSpaceDE w:val="0"/>
              <w:autoSpaceDN w:val="0"/>
              <w:adjustRightInd w:val="0"/>
            </w:pPr>
          </w:p>
        </w:tc>
      </w:tr>
    </w:tbl>
    <w:p w14:paraId="649A4A20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2C4FC072" w14:textId="77777777" w:rsidTr="00843555">
        <w:tc>
          <w:tcPr>
            <w:tcW w:w="9212" w:type="dxa"/>
          </w:tcPr>
          <w:p w14:paraId="0E1A9195" w14:textId="77777777" w:rsidR="00A72EF8" w:rsidRPr="00F513EC" w:rsidRDefault="00B576EF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Názov o</w:t>
            </w:r>
            <w:r w:rsidR="00A72EF8" w:rsidRPr="00F513EC">
              <w:rPr>
                <w:b/>
                <w:i/>
              </w:rPr>
              <w:t>peračného programu</w:t>
            </w:r>
          </w:p>
        </w:tc>
      </w:tr>
      <w:tr w:rsidR="00A72EF8" w:rsidRPr="00F513EC" w14:paraId="4EDA244C" w14:textId="77777777" w:rsidTr="0057107A">
        <w:tc>
          <w:tcPr>
            <w:tcW w:w="9212" w:type="dxa"/>
            <w:vAlign w:val="center"/>
          </w:tcPr>
          <w:p w14:paraId="0A969B8D" w14:textId="2BD3F1D6" w:rsidR="00A72EF8" w:rsidRPr="006228BC" w:rsidRDefault="006228BC" w:rsidP="0057107A">
            <w:pPr>
              <w:rPr>
                <w:b/>
              </w:rPr>
            </w:pPr>
            <w:r w:rsidRPr="006228BC">
              <w:t xml:space="preserve">OP </w:t>
            </w:r>
            <w:r w:rsidR="00473CF6" w:rsidRPr="006228BC">
              <w:t>Ľudské zdroje</w:t>
            </w:r>
          </w:p>
        </w:tc>
      </w:tr>
    </w:tbl>
    <w:p w14:paraId="21AF5AAB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373F47B8" w14:textId="77777777" w:rsidTr="00843555">
        <w:tc>
          <w:tcPr>
            <w:tcW w:w="9212" w:type="dxa"/>
          </w:tcPr>
          <w:p w14:paraId="5F360A8A" w14:textId="77777777" w:rsidR="00A72EF8" w:rsidRPr="00F513EC" w:rsidRDefault="00A72EF8" w:rsidP="00AB7ED2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 xml:space="preserve">Kód </w:t>
            </w:r>
            <w:r w:rsidR="00AB7ED2" w:rsidRPr="00F513EC">
              <w:rPr>
                <w:b/>
                <w:i/>
              </w:rPr>
              <w:t>vyzvania</w:t>
            </w:r>
            <w:r w:rsidRPr="00F513EC">
              <w:rPr>
                <w:b/>
                <w:i/>
              </w:rPr>
              <w:t xml:space="preserve"> a</w:t>
            </w:r>
            <w:r w:rsidR="00B576EF" w:rsidRPr="00F513EC">
              <w:rPr>
                <w:b/>
                <w:i/>
              </w:rPr>
              <w:t> </w:t>
            </w:r>
            <w:r w:rsidRPr="00F513EC">
              <w:rPr>
                <w:b/>
                <w:i/>
              </w:rPr>
              <w:t>ITMS</w:t>
            </w:r>
            <w:r w:rsidR="00B576EF" w:rsidRPr="00F513EC">
              <w:rPr>
                <w:b/>
                <w:i/>
              </w:rPr>
              <w:t>2014+</w:t>
            </w:r>
            <w:r w:rsidRPr="00F513EC">
              <w:rPr>
                <w:b/>
                <w:i/>
              </w:rPr>
              <w:t xml:space="preserve"> kód projektu</w:t>
            </w:r>
          </w:p>
        </w:tc>
      </w:tr>
      <w:tr w:rsidR="00A72EF8" w:rsidRPr="00F513EC" w14:paraId="09628CFA" w14:textId="77777777" w:rsidTr="0057107A">
        <w:tc>
          <w:tcPr>
            <w:tcW w:w="9212" w:type="dxa"/>
            <w:vAlign w:val="center"/>
          </w:tcPr>
          <w:p w14:paraId="4AE64BF4" w14:textId="77777777" w:rsidR="006228BC" w:rsidRDefault="006228BC" w:rsidP="006228BC">
            <w:r w:rsidRPr="00225C43">
              <w:t>OP ĽZ DOP 2021/8.1.1/01 - Podpora opatrovateľskej služby I</w:t>
            </w:r>
          </w:p>
          <w:p w14:paraId="11AF33CA" w14:textId="7FFCA402" w:rsidR="00A72EF8" w:rsidRPr="00F513EC" w:rsidRDefault="006228BC" w:rsidP="006228BC">
            <w:pPr>
              <w:rPr>
                <w:highlight w:val="yellow"/>
              </w:rPr>
            </w:pPr>
            <w:r>
              <w:t>NFP312080BGX1</w:t>
            </w:r>
          </w:p>
        </w:tc>
      </w:tr>
    </w:tbl>
    <w:p w14:paraId="24C6F5F7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6C7C6E61" w14:textId="77777777" w:rsidTr="00843555">
        <w:tc>
          <w:tcPr>
            <w:tcW w:w="9212" w:type="dxa"/>
          </w:tcPr>
          <w:p w14:paraId="7FD6BF78" w14:textId="77777777" w:rsidR="00A72EF8" w:rsidRPr="00F513EC" w:rsidRDefault="00A72EF8" w:rsidP="001B62F6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 xml:space="preserve">Názov prioritnej osi, </w:t>
            </w:r>
            <w:r w:rsidR="001B62F6" w:rsidRPr="00F513EC">
              <w:rPr>
                <w:b/>
                <w:i/>
              </w:rPr>
              <w:t>investičnej priority</w:t>
            </w:r>
            <w:r w:rsidRPr="00F513EC">
              <w:rPr>
                <w:b/>
                <w:i/>
              </w:rPr>
              <w:t xml:space="preserve"> a</w:t>
            </w:r>
            <w:r w:rsidR="001B62F6" w:rsidRPr="00F513EC">
              <w:rPr>
                <w:b/>
                <w:i/>
              </w:rPr>
              <w:t> špecifického cieľa</w:t>
            </w:r>
          </w:p>
        </w:tc>
      </w:tr>
      <w:tr w:rsidR="00A72EF8" w:rsidRPr="00F513EC" w14:paraId="24E48040" w14:textId="77777777" w:rsidTr="0057107A">
        <w:tc>
          <w:tcPr>
            <w:tcW w:w="9212" w:type="dxa"/>
            <w:vAlign w:val="center"/>
          </w:tcPr>
          <w:p w14:paraId="2DC188F2" w14:textId="77777777" w:rsidR="006228BC" w:rsidRDefault="006228BC" w:rsidP="006228BC">
            <w:pPr>
              <w:autoSpaceDE w:val="0"/>
              <w:autoSpaceDN w:val="0"/>
              <w:adjustRightInd w:val="0"/>
            </w:pPr>
            <w:r>
              <w:t>312080 - 8. REACT-EU</w:t>
            </w:r>
          </w:p>
          <w:p w14:paraId="74AF6CE0" w14:textId="77777777" w:rsidR="006228BC" w:rsidRDefault="006228BC" w:rsidP="006228BC">
            <w:pPr>
              <w:autoSpaceDE w:val="0"/>
              <w:autoSpaceDN w:val="0"/>
              <w:adjustRightInd w:val="0"/>
            </w:pPr>
            <w:r>
              <w:t xml:space="preserve"> </w:t>
            </w:r>
          </w:p>
          <w:p w14:paraId="08F0B9BA" w14:textId="77777777" w:rsidR="006228BC" w:rsidRDefault="006228BC" w:rsidP="006228BC">
            <w:pPr>
              <w:autoSpaceDE w:val="0"/>
              <w:autoSpaceDN w:val="0"/>
              <w:adjustRightInd w:val="0"/>
            </w:pPr>
            <w:r>
              <w:t>Investičná priorita 13 - Podpora obnovy po kríze spojenej s pandémiou COVID-19 vrátane jej sociálnych dôsledkov a príprava zeleného, digitálneho a odolného oživenia hospodárstva</w:t>
            </w:r>
          </w:p>
          <w:p w14:paraId="1611BADD" w14:textId="77777777" w:rsidR="006228BC" w:rsidRDefault="006228BC" w:rsidP="006228BC">
            <w:pPr>
              <w:autoSpaceDE w:val="0"/>
              <w:autoSpaceDN w:val="0"/>
              <w:adjustRightInd w:val="0"/>
            </w:pPr>
          </w:p>
          <w:p w14:paraId="7CA36EF4" w14:textId="413A5CCB" w:rsidR="00A94A6B" w:rsidRPr="00F513EC" w:rsidRDefault="006228BC" w:rsidP="006228BC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t>Špecifický  cieľ : 312080010 - 8.1.1 Podpora obnovy po kríze spojenej s pandémiou COVID-19 vrátane jej sociálnych dôsledkov a príprava zeleného, digitálneho a odolného oživenia hospodárstva</w:t>
            </w:r>
          </w:p>
        </w:tc>
      </w:tr>
    </w:tbl>
    <w:p w14:paraId="6D18E998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280F7605" w14:textId="77777777" w:rsidTr="00843555">
        <w:tc>
          <w:tcPr>
            <w:tcW w:w="9212" w:type="dxa"/>
          </w:tcPr>
          <w:p w14:paraId="6FC65DF5" w14:textId="77777777" w:rsidR="00A72EF8" w:rsidRPr="00F513EC" w:rsidRDefault="00A72EF8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 xml:space="preserve">Miesto realizácie projektu (mesto/okres/samosprávny kraj) </w:t>
            </w:r>
          </w:p>
        </w:tc>
      </w:tr>
      <w:tr w:rsidR="00A72EF8" w:rsidRPr="00F513EC" w14:paraId="56CCF63A" w14:textId="77777777" w:rsidTr="0057107A">
        <w:tc>
          <w:tcPr>
            <w:tcW w:w="9212" w:type="dxa"/>
            <w:vAlign w:val="center"/>
          </w:tcPr>
          <w:p w14:paraId="742F5496" w14:textId="2AA0EAF7" w:rsidR="00A72EF8" w:rsidRPr="00F513EC" w:rsidRDefault="006228BC" w:rsidP="0057107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84E3C">
              <w:rPr>
                <w:rFonts w:ascii="Times New Roman" w:hAnsi="Times New Roman" w:cs="Times New Roman"/>
                <w:sz w:val="20"/>
                <w:szCs w:val="20"/>
              </w:rPr>
              <w:t>Mesto Turzovka, okres Čadca, Žilinský samosprávny kraj</w:t>
            </w:r>
          </w:p>
        </w:tc>
      </w:tr>
    </w:tbl>
    <w:p w14:paraId="100EF31A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5BBCB1F2" w14:textId="77777777" w:rsidTr="00843555">
        <w:tc>
          <w:tcPr>
            <w:tcW w:w="9212" w:type="dxa"/>
          </w:tcPr>
          <w:p w14:paraId="2890F2BB" w14:textId="77777777" w:rsidR="00A72EF8" w:rsidRPr="00F513EC" w:rsidRDefault="00A72EF8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 xml:space="preserve">Časový rámec realizácie projektu (dátum začatia a dátum ukončenia realizácie projektu:  </w:t>
            </w:r>
            <w:proofErr w:type="spellStart"/>
            <w:r w:rsidRPr="00F513EC">
              <w:rPr>
                <w:b/>
                <w:i/>
              </w:rPr>
              <w:t>ddmmrrrr</w:t>
            </w:r>
            <w:proofErr w:type="spellEnd"/>
            <w:r w:rsidRPr="00F513EC">
              <w:rPr>
                <w:b/>
                <w:i/>
              </w:rPr>
              <w:t xml:space="preserve"> – </w:t>
            </w:r>
            <w:proofErr w:type="spellStart"/>
            <w:r w:rsidRPr="00F513EC">
              <w:rPr>
                <w:b/>
                <w:i/>
              </w:rPr>
              <w:t>ddmmrrrr</w:t>
            </w:r>
            <w:proofErr w:type="spellEnd"/>
            <w:r w:rsidRPr="00F513EC">
              <w:rPr>
                <w:b/>
                <w:i/>
              </w:rPr>
              <w:t xml:space="preserve">) </w:t>
            </w:r>
          </w:p>
        </w:tc>
      </w:tr>
      <w:tr w:rsidR="00A72EF8" w:rsidRPr="00F513EC" w14:paraId="2B489E1B" w14:textId="77777777" w:rsidTr="0057107A">
        <w:tc>
          <w:tcPr>
            <w:tcW w:w="9212" w:type="dxa"/>
            <w:vAlign w:val="center"/>
          </w:tcPr>
          <w:p w14:paraId="71036BB9" w14:textId="2BE87C7A" w:rsidR="00A72EF8" w:rsidRPr="00F513EC" w:rsidRDefault="006228BC" w:rsidP="0057107A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  <w:lang w:eastAsia="sk-SK"/>
              </w:rPr>
            </w:pPr>
            <w:r>
              <w:rPr>
                <w:color w:val="000000"/>
                <w:sz w:val="23"/>
                <w:szCs w:val="23"/>
                <w:lang w:eastAsia="sk-SK"/>
              </w:rPr>
              <w:t>1.12.2021 – 30.11.023</w:t>
            </w:r>
          </w:p>
        </w:tc>
      </w:tr>
    </w:tbl>
    <w:p w14:paraId="1BE63C11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592376F3" w14:textId="77777777" w:rsidTr="00843555">
        <w:tc>
          <w:tcPr>
            <w:tcW w:w="9212" w:type="dxa"/>
          </w:tcPr>
          <w:p w14:paraId="6A9B0BE0" w14:textId="77777777" w:rsidR="00A72EF8" w:rsidRPr="00F513EC" w:rsidRDefault="00B56C6E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Rozpočet projektu (</w:t>
            </w:r>
            <w:r w:rsidR="00A72EF8" w:rsidRPr="00F513EC">
              <w:rPr>
                <w:b/>
                <w:i/>
              </w:rPr>
              <w:t>celkové náklady na projekt a výška  poskytnutého nenávratného finančného príspevku)</w:t>
            </w:r>
          </w:p>
        </w:tc>
      </w:tr>
      <w:tr w:rsidR="00A72EF8" w:rsidRPr="00F513EC" w14:paraId="04D8DE79" w14:textId="77777777" w:rsidTr="00174A11">
        <w:tc>
          <w:tcPr>
            <w:tcW w:w="9212" w:type="dxa"/>
            <w:vAlign w:val="center"/>
          </w:tcPr>
          <w:p w14:paraId="40973BAB" w14:textId="0095E002" w:rsidR="00A72EF8" w:rsidRPr="00F513EC" w:rsidRDefault="006228BC" w:rsidP="00174A11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34BB4">
              <w:t>Celkové náklady projektu  - 114 240,00 €</w:t>
            </w:r>
          </w:p>
        </w:tc>
      </w:tr>
    </w:tbl>
    <w:p w14:paraId="0EDB8926" w14:textId="77777777" w:rsidR="00A72EF8" w:rsidRPr="00F513EC" w:rsidRDefault="00A72EF8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21701C05" w14:textId="77777777" w:rsidTr="00843555">
        <w:tc>
          <w:tcPr>
            <w:tcW w:w="9212" w:type="dxa"/>
          </w:tcPr>
          <w:p w14:paraId="17292B55" w14:textId="77777777" w:rsidR="00A72EF8" w:rsidRPr="00F513EC" w:rsidRDefault="00A72EF8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Kontaktné údaje prijímateľa (názov a sídlo prijímateľa, meno kontaktnej osoby pre projekt,  telefón, fax, e-mail, webová stránka)</w:t>
            </w:r>
          </w:p>
        </w:tc>
      </w:tr>
      <w:tr w:rsidR="00A72EF8" w:rsidRPr="00F513EC" w14:paraId="5A87B1D8" w14:textId="77777777" w:rsidTr="00843555">
        <w:tc>
          <w:tcPr>
            <w:tcW w:w="9212" w:type="dxa"/>
          </w:tcPr>
          <w:p w14:paraId="0A710168" w14:textId="77777777" w:rsidR="006228BC" w:rsidRDefault="006228BC" w:rsidP="006228BC">
            <w:r>
              <w:t>Mesto Turzovka</w:t>
            </w:r>
          </w:p>
          <w:p w14:paraId="2C4FBB2A" w14:textId="77777777" w:rsidR="006228BC" w:rsidRDefault="006228BC" w:rsidP="006228BC">
            <w:r>
              <w:t>Stred 178, 023 54 Turzovka</w:t>
            </w:r>
          </w:p>
          <w:p w14:paraId="09CBFF92" w14:textId="77777777" w:rsidR="006228BC" w:rsidRDefault="006228BC" w:rsidP="006228BC">
            <w:r>
              <w:t>Mgr. Lenka Kubíková</w:t>
            </w:r>
          </w:p>
          <w:p w14:paraId="72183830" w14:textId="77777777" w:rsidR="006228BC" w:rsidRDefault="006228BC" w:rsidP="006228BC">
            <w:r>
              <w:t>041 42093 42</w:t>
            </w:r>
          </w:p>
          <w:p w14:paraId="3C5DAD55" w14:textId="032A3804" w:rsidR="006228BC" w:rsidRDefault="006228BC" w:rsidP="006228BC">
            <w:hyperlink r:id="rId8" w:history="1">
              <w:r w:rsidRPr="00803A99">
                <w:rPr>
                  <w:rStyle w:val="Hypertextovprepojenie"/>
                </w:rPr>
                <w:t>lenka.kubikova@turzovka.sk</w:t>
              </w:r>
            </w:hyperlink>
          </w:p>
          <w:p w14:paraId="66D2F49D" w14:textId="3FE971B5" w:rsidR="00CE0860" w:rsidRDefault="006228BC" w:rsidP="006228BC">
            <w:hyperlink r:id="rId9" w:history="1">
              <w:r w:rsidRPr="00803A99">
                <w:rPr>
                  <w:rStyle w:val="Hypertextovprepojenie"/>
                </w:rPr>
                <w:t>www.turzovka.sk</w:t>
              </w:r>
            </w:hyperlink>
          </w:p>
          <w:p w14:paraId="64EFB1DF" w14:textId="59DBF857" w:rsidR="006228BC" w:rsidRPr="00F513EC" w:rsidRDefault="006228BC" w:rsidP="006228BC"/>
        </w:tc>
      </w:tr>
    </w:tbl>
    <w:p w14:paraId="22BE92A6" w14:textId="77777777" w:rsidR="00FA4D6D" w:rsidRPr="00F513EC" w:rsidRDefault="00FA4D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73BD2B70" w14:textId="77777777" w:rsidTr="00454D61">
        <w:trPr>
          <w:trHeight w:val="201"/>
        </w:trPr>
        <w:tc>
          <w:tcPr>
            <w:tcW w:w="9182" w:type="dxa"/>
          </w:tcPr>
          <w:p w14:paraId="040CA25B" w14:textId="77777777" w:rsidR="00A72EF8" w:rsidRPr="00F513EC" w:rsidRDefault="00A72EF8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Ciele projektu  (uveďte kľúčové slová)</w:t>
            </w:r>
          </w:p>
        </w:tc>
      </w:tr>
      <w:tr w:rsidR="00A72EF8" w:rsidRPr="00F513EC" w14:paraId="7AB7AD06" w14:textId="77777777" w:rsidTr="0076470E">
        <w:trPr>
          <w:trHeight w:val="249"/>
        </w:trPr>
        <w:tc>
          <w:tcPr>
            <w:tcW w:w="9182" w:type="dxa"/>
          </w:tcPr>
          <w:p w14:paraId="55678FE7" w14:textId="77777777" w:rsidR="006228BC" w:rsidRPr="00A10627" w:rsidRDefault="0076034F" w:rsidP="006228BC">
            <w:pPr>
              <w:jc w:val="both"/>
              <w:rPr>
                <w:rFonts w:eastAsia="Calibri"/>
                <w:lang w:eastAsia="en-US"/>
              </w:rPr>
            </w:pPr>
            <w:r w:rsidRPr="00F513EC">
              <w:rPr>
                <w:sz w:val="23"/>
                <w:szCs w:val="23"/>
              </w:rPr>
              <w:t xml:space="preserve"> </w:t>
            </w:r>
            <w:r w:rsidR="006228BC" w:rsidRPr="00A10627">
              <w:rPr>
                <w:rFonts w:eastAsia="Calibri"/>
                <w:lang w:eastAsia="en-US"/>
              </w:rPr>
              <w:t xml:space="preserve">Hlavným cieľom tohto projektu je podpora zotrvania  opatrovateľskej služby v meste Turzovka vo svojom prirodzenom prostredí a zníženie dopytu po inštitucionálnej starostlivosti, vytvoriť vhodné prostredie  pre zachovanie, obnovu  alebo rozvoj schopností fyzických osôb a ich rodín viesť samostatný život ako podpora nápravy dôsledku </w:t>
            </w:r>
            <w:proofErr w:type="spellStart"/>
            <w:r w:rsidR="006228BC" w:rsidRPr="00A10627">
              <w:rPr>
                <w:rFonts w:eastAsia="Calibri"/>
                <w:lang w:eastAsia="en-US"/>
              </w:rPr>
              <w:t>pandemickej</w:t>
            </w:r>
            <w:proofErr w:type="spellEnd"/>
            <w:r w:rsidR="006228BC" w:rsidRPr="00A10627">
              <w:rPr>
                <w:rFonts w:eastAsia="Calibri"/>
                <w:lang w:eastAsia="en-US"/>
              </w:rPr>
              <w:t xml:space="preserve"> krízy COVID - 19, podporovať súbeh pracovného a rodinného života  pre rodinných príslušníkov prijímateľov opatrovateľskej služby  žijúcich v spoločnej domácnosti a zlepšenie prístupu k cenovo dostupným  a kvalitným službám vrátanie zdravotnej starostlivosti a sociálnej služby.  Zámerom je  zlepšenie kvality života našich seniorov, ktorí sú odkázaný na pomoc druhým, aby sa v domácom prostredí cítili lepšie.</w:t>
            </w:r>
          </w:p>
          <w:p w14:paraId="01087FBE" w14:textId="77777777" w:rsidR="006228BC" w:rsidRPr="00534BB4" w:rsidRDefault="006228BC" w:rsidP="006228BC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34BB4">
              <w:rPr>
                <w:rFonts w:eastAsia="Calibri"/>
                <w:lang w:eastAsia="en-US"/>
              </w:rPr>
              <w:t xml:space="preserve">Hlavná aktivita projektu – poskytovanie opatrovateľskej služby v domácom prostredí  pre občanov s ťažkým zdravotným poskytnutím, s nepriaznivým zdravotným stavom predovšetkým seniorom </w:t>
            </w:r>
            <w:r w:rsidRPr="00A10627">
              <w:rPr>
                <w:rFonts w:eastAsia="Calibri"/>
                <w:lang w:eastAsia="en-US"/>
              </w:rPr>
              <w:t>j</w:t>
            </w:r>
            <w:r w:rsidRPr="00534BB4">
              <w:rPr>
                <w:rFonts w:eastAsia="Calibri"/>
                <w:lang w:eastAsia="en-US"/>
              </w:rPr>
              <w:t>e poskytovaná 7 kvalifikovanými opatrovateľkami s odbornou praxou, ktoré sú v zamestnaneckom pomere s Mestom Turzovka.</w:t>
            </w:r>
          </w:p>
          <w:p w14:paraId="3B38523C" w14:textId="77777777" w:rsidR="001226DA" w:rsidRPr="00F513EC" w:rsidRDefault="001226DA" w:rsidP="0076470E">
            <w:pPr>
              <w:jc w:val="both"/>
              <w:rPr>
                <w:color w:val="000000"/>
                <w:sz w:val="23"/>
                <w:szCs w:val="23"/>
                <w:lang w:eastAsia="sk-SK"/>
              </w:rPr>
            </w:pPr>
          </w:p>
        </w:tc>
      </w:tr>
    </w:tbl>
    <w:p w14:paraId="7375A83A" w14:textId="77777777" w:rsidR="00725A32" w:rsidRPr="00F513EC" w:rsidRDefault="00725A32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576EF" w:rsidRPr="00F513EC" w14:paraId="04B91A6D" w14:textId="77777777" w:rsidTr="00454D61">
        <w:trPr>
          <w:trHeight w:val="201"/>
        </w:trPr>
        <w:tc>
          <w:tcPr>
            <w:tcW w:w="9212" w:type="dxa"/>
          </w:tcPr>
          <w:p w14:paraId="03C3AC64" w14:textId="77777777" w:rsidR="00B576EF" w:rsidRPr="00F513EC" w:rsidRDefault="00B576EF" w:rsidP="002C4DDB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 xml:space="preserve">Cieľové skupiny (uveďte kľúčové slová) </w:t>
            </w:r>
          </w:p>
        </w:tc>
      </w:tr>
      <w:tr w:rsidR="00B576EF" w:rsidRPr="00F513EC" w14:paraId="057110FC" w14:textId="77777777" w:rsidTr="00454D61">
        <w:trPr>
          <w:trHeight w:val="119"/>
        </w:trPr>
        <w:tc>
          <w:tcPr>
            <w:tcW w:w="9212" w:type="dxa"/>
          </w:tcPr>
          <w:p w14:paraId="13370843" w14:textId="77777777" w:rsidR="006228BC" w:rsidRDefault="006228BC" w:rsidP="006228BC">
            <w:pPr>
              <w:spacing w:after="120"/>
              <w:jc w:val="both"/>
            </w:pPr>
            <w:r>
              <w:t xml:space="preserve">1. deti, ktorým sa poskytujú sociálne a asistenčné služby </w:t>
            </w:r>
          </w:p>
          <w:p w14:paraId="4144B88C" w14:textId="77777777" w:rsidR="006228BC" w:rsidRDefault="006228BC" w:rsidP="006228BC">
            <w:pPr>
              <w:spacing w:after="120"/>
              <w:jc w:val="both"/>
            </w:pPr>
            <w:r>
              <w:t>2. plnoleté fyzické osoby, ktorým sa poskytujú sociálne a asistenčné služby</w:t>
            </w:r>
          </w:p>
          <w:p w14:paraId="4C376D83" w14:textId="0468B445" w:rsidR="00B576EF" w:rsidRPr="00F513EC" w:rsidRDefault="006228BC" w:rsidP="006228BC">
            <w:pPr>
              <w:jc w:val="both"/>
              <w:rPr>
                <w:sz w:val="23"/>
                <w:szCs w:val="23"/>
              </w:rPr>
            </w:pPr>
            <w:r>
              <w:lastRenderedPageBreak/>
              <w:t>3. zamestnanci vykonávajúci politiky a opatrenia v oblasti sociálneho začlenenia vo verejnom aj v neverejnom sektore</w:t>
            </w:r>
          </w:p>
        </w:tc>
      </w:tr>
    </w:tbl>
    <w:p w14:paraId="5DA55795" w14:textId="77777777" w:rsidR="00B576EF" w:rsidRPr="00F513EC" w:rsidRDefault="00B576EF" w:rsidP="00A72E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304C286C" w14:textId="77777777" w:rsidTr="00FD3804">
        <w:trPr>
          <w:trHeight w:val="231"/>
        </w:trPr>
        <w:tc>
          <w:tcPr>
            <w:tcW w:w="9212" w:type="dxa"/>
          </w:tcPr>
          <w:p w14:paraId="2B1DC646" w14:textId="77777777" w:rsidR="00265F68" w:rsidRPr="00F513EC" w:rsidRDefault="00A72EF8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Stručný opis projektu: (max. 50 riadkov)</w:t>
            </w:r>
          </w:p>
        </w:tc>
      </w:tr>
      <w:tr w:rsidR="00FD3804" w:rsidRPr="00F513EC" w14:paraId="4070A125" w14:textId="77777777" w:rsidTr="00265F68">
        <w:trPr>
          <w:trHeight w:val="240"/>
        </w:trPr>
        <w:tc>
          <w:tcPr>
            <w:tcW w:w="9212" w:type="dxa"/>
          </w:tcPr>
          <w:p w14:paraId="74B78B87" w14:textId="77777777" w:rsidR="00FD3804" w:rsidRPr="00F513EC" w:rsidRDefault="00FD3804" w:rsidP="00265F68">
            <w:pPr>
              <w:numPr>
                <w:ilvl w:val="0"/>
                <w:numId w:val="1"/>
              </w:numPr>
              <w:rPr>
                <w:b/>
                <w:i/>
              </w:rPr>
            </w:pPr>
            <w:r w:rsidRPr="00F513EC">
              <w:rPr>
                <w:b/>
                <w:i/>
              </w:rPr>
              <w:t>Ciele</w:t>
            </w:r>
          </w:p>
        </w:tc>
      </w:tr>
      <w:tr w:rsidR="00265F68" w:rsidRPr="00F513EC" w14:paraId="09B3B9F8" w14:textId="77777777" w:rsidTr="00C231C7">
        <w:trPr>
          <w:trHeight w:val="267"/>
        </w:trPr>
        <w:tc>
          <w:tcPr>
            <w:tcW w:w="9212" w:type="dxa"/>
          </w:tcPr>
          <w:p w14:paraId="7B44C32D" w14:textId="77777777" w:rsidR="006228BC" w:rsidRPr="00984E3C" w:rsidRDefault="006228BC" w:rsidP="006228BC">
            <w:pPr>
              <w:spacing w:after="120"/>
              <w:jc w:val="both"/>
            </w:pPr>
            <w:r w:rsidRPr="00984E3C">
              <w:t>1. Podporiť rozvoj opatrovateľskej služby za účelom predchádzania umiestňovania klientov do pobytových zariadení.</w:t>
            </w:r>
          </w:p>
          <w:p w14:paraId="180090FB" w14:textId="77777777" w:rsidR="006228BC" w:rsidRPr="00984E3C" w:rsidRDefault="006228BC" w:rsidP="006228BC">
            <w:pPr>
              <w:spacing w:after="120"/>
              <w:jc w:val="both"/>
            </w:pPr>
            <w:r w:rsidRPr="00984E3C">
              <w:t>2. Umožniť poskytovať opatrovateľskú službu väčšiemu počtu osôb odkázaných na pomoc inej osoby v prirodzenom domácom prostredí.</w:t>
            </w:r>
          </w:p>
          <w:p w14:paraId="68C6BBEE" w14:textId="77777777" w:rsidR="006228BC" w:rsidRPr="00984E3C" w:rsidRDefault="006228BC" w:rsidP="006228BC">
            <w:pPr>
              <w:spacing w:after="120"/>
              <w:jc w:val="both"/>
            </w:pPr>
            <w:r w:rsidRPr="00984E3C">
              <w:t>3. Umožniť zvýšiť dostupnosť opatrovateľskej služby pre občanov s ťažkým zdravotným postihnutím, s nepriaznivým zdravotným stavom pre seniorov a podporiť ich zotrvanie v prirodzenom prostredí v rodine a komunite</w:t>
            </w:r>
          </w:p>
          <w:p w14:paraId="2B2495FE" w14:textId="77777777" w:rsidR="006228BC" w:rsidRPr="00984E3C" w:rsidRDefault="006228BC" w:rsidP="006228BC">
            <w:pPr>
              <w:spacing w:after="120"/>
              <w:jc w:val="both"/>
            </w:pPr>
            <w:r w:rsidRPr="00984E3C">
              <w:t>4. Umožniť vytvoriť vhodné prostredie pre zachovanie, obnovu alebo rozvoj schopnosti fyzických osôb a ich rodín viesť samostatný život</w:t>
            </w:r>
          </w:p>
          <w:p w14:paraId="3BE2DFE2" w14:textId="359B06C5" w:rsidR="009A5261" w:rsidRPr="00F513EC" w:rsidRDefault="006228BC" w:rsidP="006228BC">
            <w:pPr>
              <w:jc w:val="both"/>
              <w:rPr>
                <w:b/>
                <w:i/>
                <w:sz w:val="23"/>
                <w:szCs w:val="23"/>
              </w:rPr>
            </w:pPr>
            <w:r w:rsidRPr="00984E3C">
              <w:t>5. Prispieť k zabezpečeniu práva občanov na poskytovanie opatrovateľskej služby.</w:t>
            </w:r>
          </w:p>
        </w:tc>
      </w:tr>
      <w:tr w:rsidR="00265F68" w:rsidRPr="00F513EC" w14:paraId="3A31E085" w14:textId="77777777" w:rsidTr="00FA4D6D">
        <w:trPr>
          <w:trHeight w:val="336"/>
        </w:trPr>
        <w:tc>
          <w:tcPr>
            <w:tcW w:w="9212" w:type="dxa"/>
          </w:tcPr>
          <w:p w14:paraId="4EF222E7" w14:textId="77777777" w:rsidR="00265F68" w:rsidRPr="00F513EC" w:rsidRDefault="00265F68" w:rsidP="00FD3804">
            <w:pPr>
              <w:numPr>
                <w:ilvl w:val="0"/>
                <w:numId w:val="1"/>
              </w:numPr>
              <w:rPr>
                <w:b/>
                <w:i/>
                <w:sz w:val="23"/>
                <w:szCs w:val="23"/>
              </w:rPr>
            </w:pPr>
            <w:r w:rsidRPr="00F513EC">
              <w:rPr>
                <w:b/>
                <w:i/>
              </w:rPr>
              <w:t>Plánované aktivity (max. 15 riadkov)</w:t>
            </w:r>
          </w:p>
        </w:tc>
      </w:tr>
      <w:tr w:rsidR="00B56C6E" w:rsidRPr="00F513EC" w14:paraId="74BBF4A7" w14:textId="77777777" w:rsidTr="00843555">
        <w:tc>
          <w:tcPr>
            <w:tcW w:w="9212" w:type="dxa"/>
          </w:tcPr>
          <w:p w14:paraId="22A0D0EC" w14:textId="77777777" w:rsidR="006228BC" w:rsidRPr="00A10627" w:rsidRDefault="006228BC" w:rsidP="006228BC">
            <w:pPr>
              <w:jc w:val="both"/>
              <w:rPr>
                <w:lang w:eastAsia="sk-SK"/>
              </w:rPr>
            </w:pPr>
            <w:r w:rsidRPr="00A10627">
              <w:rPr>
                <w:lang w:eastAsia="sk-SK"/>
              </w:rPr>
              <w:t xml:space="preserve">Projekt je zameraný na podporu zotrvania osôb odkázaných na pomoc inej fyzickej osoby v prirodzenom domácom prostredí a znížení dopytu po inštitucionálnej starostlivosti a nápravu dôsledkov krízy v kontexte pandémie COVID 19. Mesto Turzovka poskytuje opatrovateľskú službu v domácom prostredí osobám, ktoré sú z dôvodu svojho veku, pre ťažké zdravotné postihnutie alebo nepriaznivý zdravotný stav odkázané na pomoc inej osoby pri každodenných aktivitách. Každý občan, ktorý splní podmienky – má právoplatné Rozhodnutie o odkázanosti na domácu opatrovateľskú službu má právo požiadať o opatrovateľskú službu. Samospráva mesta poskytuje opatrovateľskú službu len na svojom území. Účelom domácej opatrovateľskej služby je ochrana občanov pred sociálnym vylúčením a podpora spoločenského začlenenia a zabezpečenie základných ľudských práv – ochrany života a zdravia a zabezpečenie dôstojnosti a integrity jednotlivca – fyzickej osoby. Opatrovateľská služba poskytuje komplexnú sociálnu službu </w:t>
            </w:r>
            <w:proofErr w:type="spellStart"/>
            <w:r w:rsidRPr="00A10627">
              <w:rPr>
                <w:lang w:eastAsia="sk-SK"/>
              </w:rPr>
              <w:t>t.j</w:t>
            </w:r>
            <w:proofErr w:type="spellEnd"/>
            <w:r w:rsidRPr="00A10627">
              <w:rPr>
                <w:lang w:eastAsia="sk-SK"/>
              </w:rPr>
              <w:t>. pomoc pri úkonoch sebaobsluhy, pri úkonoch starostlivosti o domácnosť, pri základných sociálnych aktivitách v zmysle prílohy č. 4 zákona o sociálnych službách.</w:t>
            </w:r>
          </w:p>
          <w:p w14:paraId="267F17AC" w14:textId="0E7BA6AF" w:rsidR="00B56C6E" w:rsidRPr="00F513EC" w:rsidRDefault="006228BC" w:rsidP="006228BC">
            <w:pPr>
              <w:pStyle w:val="Odsekzoznamu"/>
              <w:ind w:left="0" w:firstLine="164"/>
              <w:jc w:val="both"/>
              <w:rPr>
                <w:b/>
                <w:i/>
              </w:rPr>
            </w:pPr>
            <w:r w:rsidRPr="00A10627">
              <w:rPr>
                <w:lang w:eastAsia="sk-SK"/>
              </w:rPr>
              <w:t>V projekte počítame s počtom 7 opatrovateliek na plný úväzok. Jedna opatrovateľka môže podľa stupňa odkázanosti a dohody s klientom poskytovať opatrovateľskú službu u viacerých klientov v čase od 7,00 hod do 15,30 hod. Poskytovanie a zabezpečovanie opatrovateľskej služby je podmienené viacerými písomnými dokumentmi, ktoré upravujú nielen jej organizačnú stránku, ale aj výšku platby a všeobecne fungovanie systému poskytovania opatrovateľskej služby.</w:t>
            </w:r>
          </w:p>
        </w:tc>
      </w:tr>
      <w:tr w:rsidR="00A72EF8" w:rsidRPr="00F513EC" w14:paraId="116B57DA" w14:textId="77777777" w:rsidTr="00843555">
        <w:tc>
          <w:tcPr>
            <w:tcW w:w="9212" w:type="dxa"/>
          </w:tcPr>
          <w:p w14:paraId="69A59C55" w14:textId="77777777" w:rsidR="00FA4D6D" w:rsidRPr="00F513EC" w:rsidRDefault="001B62F6" w:rsidP="001B62F6">
            <w:pPr>
              <w:pStyle w:val="Odsekzoznamu"/>
              <w:numPr>
                <w:ilvl w:val="0"/>
                <w:numId w:val="1"/>
              </w:numPr>
              <w:jc w:val="both"/>
              <w:rPr>
                <w:b/>
                <w:i/>
                <w:sz w:val="23"/>
                <w:szCs w:val="23"/>
                <w:lang w:eastAsia="sk-SK"/>
              </w:rPr>
            </w:pPr>
            <w:r w:rsidRPr="00F513EC">
              <w:rPr>
                <w:b/>
                <w:i/>
              </w:rPr>
              <w:t xml:space="preserve">Výstupy/výsledky: </w:t>
            </w:r>
            <w:r w:rsidR="00B56C6E" w:rsidRPr="00F513EC">
              <w:rPr>
                <w:b/>
                <w:i/>
              </w:rPr>
              <w:t>kvalitatívne</w:t>
            </w:r>
            <w:r w:rsidRPr="00F513EC">
              <w:rPr>
                <w:b/>
                <w:i/>
              </w:rPr>
              <w:t xml:space="preserve"> a</w:t>
            </w:r>
            <w:r w:rsidR="00B56C6E" w:rsidRPr="00F513EC">
              <w:rPr>
                <w:b/>
                <w:i/>
              </w:rPr>
              <w:t xml:space="preserve"> kvantitatívne </w:t>
            </w:r>
            <w:r w:rsidRPr="00F513EC">
              <w:rPr>
                <w:b/>
                <w:i/>
              </w:rPr>
              <w:t>(vo forme merateľných ukazovateľov</w:t>
            </w:r>
            <w:r w:rsidR="00B56C6E" w:rsidRPr="00F513EC">
              <w:rPr>
                <w:b/>
                <w:i/>
              </w:rPr>
              <w:t>)</w:t>
            </w:r>
          </w:p>
        </w:tc>
      </w:tr>
      <w:tr w:rsidR="00B56C6E" w:rsidRPr="00F513EC" w14:paraId="0C266C83" w14:textId="77777777" w:rsidTr="00843555">
        <w:tc>
          <w:tcPr>
            <w:tcW w:w="9212" w:type="dxa"/>
          </w:tcPr>
          <w:p w14:paraId="2B9A4003" w14:textId="77777777" w:rsidR="006228BC" w:rsidRPr="006228BC" w:rsidRDefault="006228BC" w:rsidP="006228BC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228BC">
              <w:rPr>
                <w:rFonts w:eastAsia="Calibri"/>
                <w:lang w:eastAsia="en-US"/>
              </w:rPr>
              <w:t xml:space="preserve">Dopad aktivít poskytovanej opatrovateľskej služby na komunitu prijímateľov sociálnej služby je pozitívny z hľadiska možnosti využitia sociálnej služby v prirodzenom prostredí obyvateľov mesta. Pozitívny dopad je možné vnímať i v podpore zamestnanosti v lokalite a orientáciu sociálnych služieb, ktoré majú personálne ukotvenie v komunite a umožňujú klientom byť jej súčasťou. </w:t>
            </w:r>
          </w:p>
          <w:p w14:paraId="57967985" w14:textId="77777777" w:rsidR="006228BC" w:rsidRPr="006228BC" w:rsidRDefault="006228BC" w:rsidP="006228BC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228BC">
              <w:rPr>
                <w:rFonts w:eastAsia="Calibri"/>
                <w:lang w:eastAsia="en-US"/>
              </w:rPr>
              <w:t>Aj napriek skutočnosti, že dochádzalo pri poskytovaní opatrovateľskej služby k úmrtiam v súvislosti s pandémiou COVID - 19, odkázaní občania Mesta Turzovka aj naďalej prejavujú záujem o opatrovateľskú službu v domácom prostredí. Najradšej by ostali v domácom prostredí do momentu, kedy im to zdravotný stav umožní a ako posledná alternatíva  je v ich prípade vnímaný prechod do zariadenia pobytovej sociálnej služby.</w:t>
            </w:r>
          </w:p>
          <w:p w14:paraId="5E15FA0B" w14:textId="77777777" w:rsidR="00B56C6E" w:rsidRPr="00F513EC" w:rsidRDefault="00B56C6E" w:rsidP="00B576EF">
            <w:pPr>
              <w:jc w:val="both"/>
              <w:rPr>
                <w:b/>
                <w:i/>
                <w:sz w:val="23"/>
                <w:szCs w:val="23"/>
                <w:lang w:eastAsia="sk-SK"/>
              </w:rPr>
            </w:pPr>
          </w:p>
        </w:tc>
      </w:tr>
      <w:tr w:rsidR="00B56C6E" w:rsidRPr="00F513EC" w14:paraId="40EB0CF9" w14:textId="77777777" w:rsidTr="00843555">
        <w:tc>
          <w:tcPr>
            <w:tcW w:w="9212" w:type="dxa"/>
          </w:tcPr>
          <w:p w14:paraId="391DA260" w14:textId="77777777" w:rsidR="00B56C6E" w:rsidRPr="00F513EC" w:rsidRDefault="00B56C6E" w:rsidP="00B56C6E">
            <w:pPr>
              <w:pStyle w:val="Odsekzoznamu"/>
              <w:numPr>
                <w:ilvl w:val="0"/>
                <w:numId w:val="1"/>
              </w:numPr>
              <w:jc w:val="both"/>
              <w:rPr>
                <w:b/>
                <w:i/>
                <w:sz w:val="23"/>
                <w:szCs w:val="23"/>
                <w:lang w:eastAsia="sk-SK"/>
              </w:rPr>
            </w:pPr>
            <w:r w:rsidRPr="00F513EC">
              <w:rPr>
                <w:b/>
                <w:i/>
              </w:rPr>
              <w:t>Nadväznosť (trvalá/následná udržateľnosť výsledkov projektu)</w:t>
            </w:r>
          </w:p>
        </w:tc>
      </w:tr>
      <w:tr w:rsidR="00B56C6E" w:rsidRPr="00F513EC" w14:paraId="63F5B7C5" w14:textId="77777777" w:rsidTr="00843555">
        <w:tc>
          <w:tcPr>
            <w:tcW w:w="9212" w:type="dxa"/>
          </w:tcPr>
          <w:p w14:paraId="690BE99A" w14:textId="639DD049" w:rsidR="00D567E0" w:rsidRDefault="00D567E0" w:rsidP="00D567E0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D567E0">
              <w:rPr>
                <w:rFonts w:eastAsia="Calibri"/>
                <w:lang w:eastAsia="en-US"/>
              </w:rPr>
              <w:t xml:space="preserve">Udržateľnosť projektu bude zabezpečovaná po administratívnej stránke projektu zo strany žiadateľa projektu. Po realizácií projektu budú vytvorené podmienky pre ďalší rozvoj profesionalizácie opatrovateľskej služby. </w:t>
            </w:r>
            <w:r w:rsidR="00065D53">
              <w:rPr>
                <w:rFonts w:eastAsia="Calibri"/>
                <w:lang w:eastAsia="en-US"/>
              </w:rPr>
              <w:t>R</w:t>
            </w:r>
            <w:r w:rsidRPr="00D567E0">
              <w:rPr>
                <w:rFonts w:eastAsia="Calibri"/>
                <w:lang w:eastAsia="en-US"/>
              </w:rPr>
              <w:t xml:space="preserve">ealizácia projektu bude priaznivo vplývať na všetkých užívateľov projektu. Po ukončení aktivít financovaných z projektu, bude mesto Turzovka podporovať aktivity podobného typu a charakteru. Nakoľko je mesto Turzovka stabilizovaný subjekt miestnej samosprávy, je inštitucionálna a finančná udržateľnosť projektu v dlhodobom horizonte zabezpečená. Realizácia projektu umožní profesionalizáciu opatrovateľskej služby, eliminovanie klientov v pobytových zariadeniach a podpora sociálnej inklúzie prostredníctvom podpory novovytvorených pracovných miest pre opatrovateľky. </w:t>
            </w:r>
          </w:p>
          <w:p w14:paraId="384C6201" w14:textId="65587FE7" w:rsidR="00065D53" w:rsidRDefault="00065D53" w:rsidP="00D567E0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  <w:p w14:paraId="0F2F9BF6" w14:textId="77777777" w:rsidR="00065D53" w:rsidRPr="00D567E0" w:rsidRDefault="00065D53" w:rsidP="00D567E0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  <w:p w14:paraId="090DA2BF" w14:textId="77777777" w:rsidR="00D567E0" w:rsidRPr="00D567E0" w:rsidRDefault="00D567E0" w:rsidP="00D567E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67E0">
              <w:rPr>
                <w:rFonts w:eastAsia="Calibri"/>
                <w:lang w:eastAsia="en-US"/>
              </w:rPr>
              <w:lastRenderedPageBreak/>
              <w:t>Realizáciou projektu sa prispeje  k :</w:t>
            </w:r>
          </w:p>
          <w:p w14:paraId="6B293F25" w14:textId="77777777" w:rsidR="00D567E0" w:rsidRPr="00D567E0" w:rsidRDefault="00D567E0" w:rsidP="00D567E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67E0">
              <w:rPr>
                <w:rFonts w:eastAsia="Calibri"/>
                <w:lang w:eastAsia="en-US"/>
              </w:rPr>
              <w:t xml:space="preserve"> - zvýšeniu informovanosti verejnosti o opatrovateľskej službe, </w:t>
            </w:r>
          </w:p>
          <w:p w14:paraId="28684C67" w14:textId="77777777" w:rsidR="00D567E0" w:rsidRPr="00D567E0" w:rsidRDefault="00D567E0" w:rsidP="00D567E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67E0">
              <w:rPr>
                <w:rFonts w:eastAsia="Calibri"/>
                <w:lang w:eastAsia="en-US"/>
              </w:rPr>
              <w:t>- podpore zotrvania odkázaných osôb v prirodzenom domácom prostredí,</w:t>
            </w:r>
          </w:p>
          <w:p w14:paraId="4447DCDD" w14:textId="77777777" w:rsidR="00D567E0" w:rsidRPr="00D567E0" w:rsidRDefault="00D567E0" w:rsidP="00D567E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67E0">
              <w:rPr>
                <w:rFonts w:eastAsia="Calibri"/>
                <w:lang w:eastAsia="en-US"/>
              </w:rPr>
              <w:t xml:space="preserve"> - upriameniu pozornosti prijímateľov sociálnych služieb a ich rodín na terénnu sociálnu službu,  a tým podpora zníženia dopytu po inštitucionálnej starostlivosti, </w:t>
            </w:r>
          </w:p>
          <w:p w14:paraId="13F0F523" w14:textId="77777777" w:rsidR="00D567E0" w:rsidRPr="00D567E0" w:rsidRDefault="00D567E0" w:rsidP="00D567E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67E0">
              <w:rPr>
                <w:rFonts w:eastAsia="Calibri"/>
                <w:lang w:eastAsia="en-US"/>
              </w:rPr>
              <w:t xml:space="preserve">- podpore samostatnosti odkázaných osôb, posilneniu ľudskej dôstojnosti, </w:t>
            </w:r>
          </w:p>
          <w:p w14:paraId="145D8CF8" w14:textId="307ED415" w:rsidR="00B56C6E" w:rsidRPr="00F513EC" w:rsidRDefault="00D567E0" w:rsidP="00D567E0">
            <w:pPr>
              <w:jc w:val="both"/>
              <w:rPr>
                <w:sz w:val="23"/>
                <w:szCs w:val="23"/>
                <w:lang w:eastAsia="sk-SK"/>
              </w:rPr>
            </w:pPr>
            <w:r w:rsidRPr="00D567E0">
              <w:rPr>
                <w:rFonts w:eastAsia="Calibri"/>
                <w:lang w:eastAsia="en-US"/>
              </w:rPr>
              <w:t>- podpore zosúladenia pracovného a rodinného života členov rodín</w:t>
            </w:r>
            <w:r w:rsidR="00065D53">
              <w:rPr>
                <w:rFonts w:eastAsia="Calibri"/>
                <w:lang w:eastAsia="en-US"/>
              </w:rPr>
              <w:t>.</w:t>
            </w:r>
          </w:p>
        </w:tc>
      </w:tr>
      <w:tr w:rsidR="00B56C6E" w:rsidRPr="00F513EC" w14:paraId="33181D22" w14:textId="77777777" w:rsidTr="00843555">
        <w:tc>
          <w:tcPr>
            <w:tcW w:w="9212" w:type="dxa"/>
          </w:tcPr>
          <w:p w14:paraId="6497EAD0" w14:textId="77777777" w:rsidR="00B56C6E" w:rsidRPr="00F513EC" w:rsidRDefault="00B56C6E" w:rsidP="00B576EF">
            <w:pPr>
              <w:jc w:val="both"/>
              <w:rPr>
                <w:b/>
                <w:i/>
                <w:lang w:eastAsia="sk-SK"/>
              </w:rPr>
            </w:pPr>
            <w:r w:rsidRPr="00F513EC">
              <w:rPr>
                <w:b/>
                <w:i/>
                <w:lang w:eastAsia="sk-SK"/>
              </w:rPr>
              <w:lastRenderedPageBreak/>
              <w:t>Fakultatívne položky:</w:t>
            </w:r>
          </w:p>
        </w:tc>
      </w:tr>
      <w:tr w:rsidR="00B56C6E" w:rsidRPr="00F513EC" w14:paraId="25C65C0A" w14:textId="77777777" w:rsidTr="00843555">
        <w:tc>
          <w:tcPr>
            <w:tcW w:w="9212" w:type="dxa"/>
          </w:tcPr>
          <w:p w14:paraId="3F226696" w14:textId="77777777" w:rsidR="00B56C6E" w:rsidRPr="00F513EC" w:rsidRDefault="00B56C6E" w:rsidP="00B56C6E">
            <w:pPr>
              <w:pStyle w:val="Odsekzoznamu"/>
              <w:numPr>
                <w:ilvl w:val="0"/>
                <w:numId w:val="31"/>
              </w:numPr>
              <w:jc w:val="both"/>
              <w:rPr>
                <w:b/>
                <w:i/>
                <w:lang w:eastAsia="sk-SK"/>
              </w:rPr>
            </w:pPr>
            <w:r w:rsidRPr="00F513EC">
              <w:rPr>
                <w:b/>
                <w:i/>
                <w:lang w:eastAsia="sk-SK"/>
              </w:rPr>
              <w:t>Problémy zistené pri aplikácii</w:t>
            </w:r>
          </w:p>
        </w:tc>
      </w:tr>
      <w:tr w:rsidR="00B56C6E" w:rsidRPr="00F513EC" w14:paraId="4C80C3CC" w14:textId="77777777" w:rsidTr="00843555">
        <w:tc>
          <w:tcPr>
            <w:tcW w:w="9212" w:type="dxa"/>
          </w:tcPr>
          <w:p w14:paraId="4F4D95D5" w14:textId="6C1280BD" w:rsidR="00B56C6E" w:rsidRPr="00065D53" w:rsidRDefault="00065D53" w:rsidP="00B576EF">
            <w:pPr>
              <w:jc w:val="both"/>
              <w:rPr>
                <w:lang w:eastAsia="sk-SK"/>
              </w:rPr>
            </w:pPr>
            <w:r w:rsidRPr="00065D53">
              <w:rPr>
                <w:lang w:eastAsia="sk-SK"/>
              </w:rPr>
              <w:t>Neboli zistené žiadne problémy. Ohrozenia projektu neboli identifikované, nakoľko o opatrovateľskú službu je vysoký záujem a je uprednostňovaná</w:t>
            </w:r>
            <w:r>
              <w:rPr>
                <w:lang w:eastAsia="sk-SK"/>
              </w:rPr>
              <w:t xml:space="preserve"> viac</w:t>
            </w:r>
            <w:r w:rsidRPr="00065D53">
              <w:rPr>
                <w:lang w:eastAsia="sk-SK"/>
              </w:rPr>
              <w:t xml:space="preserve"> ako pobyt opatrovaného v zariadení. </w:t>
            </w:r>
          </w:p>
          <w:p w14:paraId="45C5B36A" w14:textId="35F33BE5" w:rsidR="00065D53" w:rsidRPr="00065D53" w:rsidRDefault="00065D53" w:rsidP="00B576EF">
            <w:pPr>
              <w:jc w:val="both"/>
              <w:rPr>
                <w:i/>
                <w:lang w:eastAsia="sk-SK"/>
              </w:rPr>
            </w:pPr>
            <w:bookmarkStart w:id="0" w:name="_GoBack"/>
            <w:bookmarkEnd w:id="0"/>
          </w:p>
        </w:tc>
      </w:tr>
      <w:tr w:rsidR="00B56C6E" w:rsidRPr="00F513EC" w14:paraId="09341E1A" w14:textId="77777777" w:rsidTr="00843555">
        <w:tc>
          <w:tcPr>
            <w:tcW w:w="9212" w:type="dxa"/>
          </w:tcPr>
          <w:p w14:paraId="02E43E3B" w14:textId="77777777" w:rsidR="00B56C6E" w:rsidRPr="00F513EC" w:rsidRDefault="00B56C6E" w:rsidP="00B56C6E">
            <w:pPr>
              <w:pStyle w:val="Odsekzoznamu"/>
              <w:numPr>
                <w:ilvl w:val="0"/>
                <w:numId w:val="31"/>
              </w:numPr>
              <w:jc w:val="both"/>
              <w:rPr>
                <w:b/>
                <w:i/>
                <w:lang w:eastAsia="sk-SK"/>
              </w:rPr>
            </w:pPr>
            <w:r w:rsidRPr="00F513EC">
              <w:rPr>
                <w:b/>
                <w:i/>
                <w:lang w:eastAsia="sk-SK"/>
              </w:rPr>
              <w:t>Prenositeľnosť (odporúčania pre zavedenie príkladov dobrej praxe, odporúčania pre použitie príkladov dobrej praxe v iných podmienkach</w:t>
            </w:r>
          </w:p>
        </w:tc>
      </w:tr>
      <w:tr w:rsidR="00B56C6E" w:rsidRPr="00F513EC" w14:paraId="7B71BC90" w14:textId="77777777" w:rsidTr="00843555">
        <w:tc>
          <w:tcPr>
            <w:tcW w:w="9212" w:type="dxa"/>
          </w:tcPr>
          <w:p w14:paraId="2F73758F" w14:textId="3FD6A54E" w:rsidR="00B56C6E" w:rsidRPr="00065D53" w:rsidRDefault="00065D53" w:rsidP="00B576EF">
            <w:pPr>
              <w:jc w:val="both"/>
              <w:rPr>
                <w:lang w:eastAsia="sk-SK"/>
              </w:rPr>
            </w:pPr>
            <w:proofErr w:type="spellStart"/>
            <w:r w:rsidRPr="00065D53">
              <w:rPr>
                <w:lang w:eastAsia="sk-SK"/>
              </w:rPr>
              <w:t>Sociálizácia</w:t>
            </w:r>
            <w:proofErr w:type="spellEnd"/>
            <w:r w:rsidRPr="00065D53">
              <w:rPr>
                <w:lang w:eastAsia="sk-SK"/>
              </w:rPr>
              <w:t xml:space="preserve"> v domácom prostredí a starostlivosť o opatrovaného v domácom prostredí pozitívne vplýva na  duševné a telesné zdravie. Opatrovaný v domácom prostredí sa lepšie cíti, opatrovateľky sa im venujú a trávia s nimi čas, zabezpečujú základné životné potreby .</w:t>
            </w:r>
          </w:p>
        </w:tc>
      </w:tr>
    </w:tbl>
    <w:p w14:paraId="555BD829" w14:textId="77777777" w:rsidR="002C4080" w:rsidRPr="00F513EC" w:rsidRDefault="002C408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F513EC" w14:paraId="3E8B99A4" w14:textId="77777777" w:rsidTr="00843555">
        <w:tc>
          <w:tcPr>
            <w:tcW w:w="9212" w:type="dxa"/>
          </w:tcPr>
          <w:p w14:paraId="3F807815" w14:textId="77777777" w:rsidR="00A72EF8" w:rsidRPr="00F513EC" w:rsidRDefault="00B56C6E" w:rsidP="00843555">
            <w:pPr>
              <w:rPr>
                <w:b/>
                <w:i/>
              </w:rPr>
            </w:pPr>
            <w:r w:rsidRPr="00F513EC">
              <w:rPr>
                <w:b/>
                <w:i/>
              </w:rPr>
              <w:t>Vydané publikácie zamerané na šírenie výsledkov projektu, webové stránky alebo iné aktivity</w:t>
            </w:r>
          </w:p>
        </w:tc>
      </w:tr>
      <w:tr w:rsidR="00A72EF8" w:rsidRPr="00F513EC" w14:paraId="58C410EC" w14:textId="77777777" w:rsidTr="00843555">
        <w:tc>
          <w:tcPr>
            <w:tcW w:w="9212" w:type="dxa"/>
          </w:tcPr>
          <w:p w14:paraId="0C920485" w14:textId="303993A4" w:rsidR="008E3D4A" w:rsidRPr="00F513EC" w:rsidRDefault="006228BC" w:rsidP="0076470E">
            <w:pPr>
              <w:jc w:val="both"/>
              <w:rPr>
                <w:sz w:val="23"/>
                <w:szCs w:val="23"/>
              </w:rPr>
            </w:pPr>
            <w:r w:rsidRPr="00984E3C">
              <w:t>Publicita projektu je zabezpečená v súlade s manuálom pre publicitu OP ĽZ. Na web stránke mesta je vytvorená informácia o realizácií projektu a všetky výstupy projektu budú označené logom donora projektu s príslušným grafickým a textovým značením. Zároveň v mieste realizácie projektu je umiestnená informácia o implementácií projektu. Publicita projektu bude zabezpečovaná prostredníctvom reálne dostupných komunikačných prostriedkov ako , web stránka, rozhlas, TVT,</w:t>
            </w:r>
            <w:r>
              <w:t>.</w:t>
            </w:r>
          </w:p>
        </w:tc>
      </w:tr>
    </w:tbl>
    <w:p w14:paraId="74CA06D2" w14:textId="77777777" w:rsidR="00BB4785" w:rsidRPr="00F513EC" w:rsidRDefault="00BB4785" w:rsidP="0076470E">
      <w:pPr>
        <w:spacing w:after="120"/>
        <w:rPr>
          <w:b/>
          <w:bCs/>
        </w:rPr>
      </w:pPr>
    </w:p>
    <w:sectPr w:rsidR="00BB4785" w:rsidRPr="00F513EC" w:rsidSect="00271C01">
      <w:headerReference w:type="default" r:id="rId10"/>
      <w:footerReference w:type="default" r:id="rId11"/>
      <w:pgSz w:w="11906" w:h="16838"/>
      <w:pgMar w:top="1139" w:right="1417" w:bottom="851" w:left="1417" w:header="426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B7D20" w14:textId="77777777" w:rsidR="0031098D" w:rsidRDefault="0031098D">
      <w:r>
        <w:separator/>
      </w:r>
    </w:p>
  </w:endnote>
  <w:endnote w:type="continuationSeparator" w:id="0">
    <w:p w14:paraId="4757C54B" w14:textId="77777777" w:rsidR="0031098D" w:rsidRDefault="0031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3316D" w14:textId="4270E391" w:rsidR="00E43BE8" w:rsidRDefault="00533939">
    <w:pPr>
      <w:pStyle w:val="Pta"/>
      <w:rPr>
        <w:rFonts w:ascii="Arial" w:hAnsi="Arial" w:cs="Arial"/>
        <w:color w:val="808080" w:themeColor="background1" w:themeShade="80"/>
        <w:sz w:val="20"/>
      </w:rPr>
    </w:pPr>
    <w:r w:rsidRPr="00CD6046">
      <w:rPr>
        <w:sz w:val="18"/>
        <w:szCs w:val="18"/>
      </w:rPr>
      <w:t xml:space="preserve">PRÍRUČKA PRE PRIJÍMATEĽA </w:t>
    </w:r>
    <w:r>
      <w:rPr>
        <w:sz w:val="18"/>
        <w:szCs w:val="18"/>
      </w:rPr>
      <w:t>RO</w:t>
    </w:r>
    <w:r w:rsidRPr="00CD6046">
      <w:rPr>
        <w:sz w:val="18"/>
        <w:szCs w:val="18"/>
      </w:rPr>
      <w:t xml:space="preserve"> OP ĽZ</w:t>
    </w:r>
  </w:p>
  <w:p w14:paraId="22F54517" w14:textId="77777777" w:rsidR="00533939" w:rsidRPr="00735B92" w:rsidRDefault="00533939">
    <w:pPr>
      <w:pStyle w:val="Pta"/>
      <w:rPr>
        <w:rFonts w:ascii="Arial" w:hAnsi="Arial" w:cs="Arial"/>
        <w:color w:val="808080" w:themeColor="background1" w:themeShade="8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E5A3B" w14:textId="77777777" w:rsidR="0031098D" w:rsidRDefault="0031098D">
      <w:r>
        <w:separator/>
      </w:r>
    </w:p>
  </w:footnote>
  <w:footnote w:type="continuationSeparator" w:id="0">
    <w:p w14:paraId="483D43FA" w14:textId="77777777" w:rsidR="0031098D" w:rsidRDefault="00310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407C7" w14:textId="77777777" w:rsidR="00735B92" w:rsidRPr="00735B92" w:rsidRDefault="00735B92" w:rsidP="00735B92">
    <w:pPr>
      <w:pStyle w:val="Hlavika"/>
      <w:rPr>
        <w:rFonts w:ascii="Arial" w:hAnsi="Arial" w:cs="Arial"/>
        <w:color w:val="808080" w:themeColor="background1" w:themeShade="80"/>
      </w:rPr>
    </w:pPr>
    <w:r>
      <w:rPr>
        <w:rFonts w:ascii="Verdana" w:hAnsi="Verdana" w:cs="Bookman Old Style"/>
        <w:b/>
        <w:bCs/>
      </w:rPr>
      <w:tab/>
    </w:r>
    <w:r>
      <w:rPr>
        <w:rFonts w:ascii="Verdana" w:hAnsi="Verdana" w:cs="Bookman Old Style"/>
        <w:b/>
        <w:bCs/>
      </w:rPr>
      <w:tab/>
    </w:r>
    <w:r w:rsidRPr="00735B92">
      <w:rPr>
        <w:rFonts w:ascii="Arial" w:hAnsi="Arial" w:cs="Arial"/>
        <w:bCs/>
        <w:color w:val="808080" w:themeColor="background1" w:themeShade="80"/>
      </w:rPr>
      <w:t>Príloha č. 1</w:t>
    </w:r>
    <w:r w:rsidR="00494AC0">
      <w:rPr>
        <w:rFonts w:ascii="Arial" w:hAnsi="Arial" w:cs="Arial"/>
        <w:bCs/>
        <w:color w:val="808080" w:themeColor="background1" w:themeShade="80"/>
      </w:rPr>
      <w:t>4</w:t>
    </w:r>
  </w:p>
  <w:p w14:paraId="7F9B5E17" w14:textId="380163C7" w:rsidR="00B56C6E" w:rsidRPr="00862156" w:rsidRDefault="00B56C6E">
    <w:pPr>
      <w:pStyle w:val="Hlavika"/>
    </w:pPr>
    <w:r>
      <w:rPr>
        <w:rFonts w:ascii="Verdana" w:hAnsi="Verdana" w:cs="Bookman Old Style"/>
        <w:b/>
        <w:bCs/>
      </w:rPr>
      <w:tab/>
    </w:r>
    <w:r w:rsidR="00B04099">
      <w:rPr>
        <w:noProof/>
        <w:lang w:eastAsia="sk-SK"/>
      </w:rPr>
      <w:drawing>
        <wp:inline distT="0" distB="0" distL="0" distR="0" wp14:anchorId="285DA695" wp14:editId="178FDE6F">
          <wp:extent cx="5760720" cy="534670"/>
          <wp:effectExtent l="0" t="0" r="0" b="0"/>
          <wp:docPr id="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8.25pt;height:8.25pt" o:bullet="t">
        <v:imagedata r:id="rId1" o:title="BD10265_"/>
      </v:shape>
    </w:pict>
  </w:numPicBullet>
  <w:abstractNum w:abstractNumId="0" w15:restartNumberingAfterBreak="0">
    <w:nsid w:val="0EC42D87"/>
    <w:multiLevelType w:val="hybridMultilevel"/>
    <w:tmpl w:val="2EAE426C"/>
    <w:lvl w:ilvl="0" w:tplc="1C8EF3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559"/>
    <w:multiLevelType w:val="hybridMultilevel"/>
    <w:tmpl w:val="60728274"/>
    <w:lvl w:ilvl="0" w:tplc="04CC4778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A40C4"/>
    <w:multiLevelType w:val="hybridMultilevel"/>
    <w:tmpl w:val="A49A2DF2"/>
    <w:lvl w:ilvl="0" w:tplc="A3407008">
      <w:start w:val="4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F70B5"/>
    <w:multiLevelType w:val="hybridMultilevel"/>
    <w:tmpl w:val="CCB006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387B"/>
    <w:multiLevelType w:val="hybridMultilevel"/>
    <w:tmpl w:val="20467A88"/>
    <w:lvl w:ilvl="0" w:tplc="CD9C5FF2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5" w15:restartNumberingAfterBreak="0">
    <w:nsid w:val="1AC00028"/>
    <w:multiLevelType w:val="hybridMultilevel"/>
    <w:tmpl w:val="A88A65DE"/>
    <w:lvl w:ilvl="0" w:tplc="DCCAD9C0">
      <w:start w:val="5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abstractNum w:abstractNumId="6" w15:restartNumberingAfterBreak="0">
    <w:nsid w:val="1C3C6EEE"/>
    <w:multiLevelType w:val="hybridMultilevel"/>
    <w:tmpl w:val="D108CDB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4508F"/>
    <w:multiLevelType w:val="hybridMultilevel"/>
    <w:tmpl w:val="A8A2BD9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56F4F"/>
    <w:multiLevelType w:val="hybridMultilevel"/>
    <w:tmpl w:val="00AAFBF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92061"/>
    <w:multiLevelType w:val="hybridMultilevel"/>
    <w:tmpl w:val="DCCCF8BC"/>
    <w:lvl w:ilvl="0" w:tplc="7A5A537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</w:rPr>
    </w:lvl>
    <w:lvl w:ilvl="1" w:tplc="3E722DA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7A5A537E">
      <w:numFmt w:val="bullet"/>
      <w:lvlText w:val="-"/>
      <w:lvlJc w:val="left"/>
      <w:pPr>
        <w:ind w:left="1800" w:hanging="360"/>
      </w:pPr>
      <w:rPr>
        <w:rFonts w:ascii="Arial Narrow" w:eastAsia="Times New Roman" w:hAnsi="Arial Narrow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D30A46"/>
    <w:multiLevelType w:val="hybridMultilevel"/>
    <w:tmpl w:val="3A52EC1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A4665"/>
    <w:multiLevelType w:val="hybridMultilevel"/>
    <w:tmpl w:val="367CB7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F7A96"/>
    <w:multiLevelType w:val="hybridMultilevel"/>
    <w:tmpl w:val="2AD0BD2A"/>
    <w:lvl w:ilvl="0" w:tplc="EF0421C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13" w15:restartNumberingAfterBreak="0">
    <w:nsid w:val="38BE02F5"/>
    <w:multiLevelType w:val="hybridMultilevel"/>
    <w:tmpl w:val="C0BA2282"/>
    <w:lvl w:ilvl="0" w:tplc="3E722DA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565D4B"/>
    <w:multiLevelType w:val="hybridMultilevel"/>
    <w:tmpl w:val="A3E2C3B6"/>
    <w:lvl w:ilvl="0" w:tplc="7A5A53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27730"/>
    <w:multiLevelType w:val="hybridMultilevel"/>
    <w:tmpl w:val="7AF6915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D5980"/>
    <w:multiLevelType w:val="hybridMultilevel"/>
    <w:tmpl w:val="B26EBD2E"/>
    <w:lvl w:ilvl="0" w:tplc="5B265DC4">
      <w:start w:val="1"/>
      <w:numFmt w:val="decimal"/>
      <w:lvlText w:val="%1."/>
      <w:lvlJc w:val="left"/>
      <w:pPr>
        <w:ind w:left="75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3E6A3613"/>
    <w:multiLevelType w:val="hybridMultilevel"/>
    <w:tmpl w:val="8E40D844"/>
    <w:lvl w:ilvl="0" w:tplc="C00645AC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8" w15:restartNumberingAfterBreak="0">
    <w:nsid w:val="40536E97"/>
    <w:multiLevelType w:val="hybridMultilevel"/>
    <w:tmpl w:val="5D7491E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6765D"/>
    <w:multiLevelType w:val="hybridMultilevel"/>
    <w:tmpl w:val="5FE09C9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7461F"/>
    <w:multiLevelType w:val="hybridMultilevel"/>
    <w:tmpl w:val="818436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05FC1"/>
    <w:multiLevelType w:val="hybridMultilevel"/>
    <w:tmpl w:val="464C5B8C"/>
    <w:lvl w:ilvl="0" w:tplc="C68EDB6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705E9"/>
    <w:multiLevelType w:val="hybridMultilevel"/>
    <w:tmpl w:val="028CFA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4513F"/>
    <w:multiLevelType w:val="hybridMultilevel"/>
    <w:tmpl w:val="7D408E9C"/>
    <w:lvl w:ilvl="0" w:tplc="5E181B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7C0E83"/>
    <w:multiLevelType w:val="hybridMultilevel"/>
    <w:tmpl w:val="B8DE93CA"/>
    <w:lvl w:ilvl="0" w:tplc="C00645AC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5" w15:restartNumberingAfterBreak="0">
    <w:nsid w:val="6949590E"/>
    <w:multiLevelType w:val="hybridMultilevel"/>
    <w:tmpl w:val="4EBC07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07B34"/>
    <w:multiLevelType w:val="hybridMultilevel"/>
    <w:tmpl w:val="336C1BEA"/>
    <w:lvl w:ilvl="0" w:tplc="4CB2AE6E">
      <w:start w:val="1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122BC"/>
    <w:multiLevelType w:val="hybridMultilevel"/>
    <w:tmpl w:val="584E4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793209"/>
    <w:multiLevelType w:val="hybridMultilevel"/>
    <w:tmpl w:val="0922B75C"/>
    <w:lvl w:ilvl="0" w:tplc="B9B85588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895C1A38">
      <w:start w:val="4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895C1A38">
      <w:start w:val="4"/>
      <w:numFmt w:val="bullet"/>
      <w:lvlText w:val="­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9" w15:restartNumberingAfterBreak="0">
    <w:nsid w:val="7CF16FC2"/>
    <w:multiLevelType w:val="hybridMultilevel"/>
    <w:tmpl w:val="4A5634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374463"/>
    <w:multiLevelType w:val="hybridMultilevel"/>
    <w:tmpl w:val="CC04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0"/>
  </w:num>
  <w:num w:numId="4">
    <w:abstractNumId w:val="7"/>
  </w:num>
  <w:num w:numId="5">
    <w:abstractNumId w:val="29"/>
  </w:num>
  <w:num w:numId="6">
    <w:abstractNumId w:val="25"/>
  </w:num>
  <w:num w:numId="7">
    <w:abstractNumId w:val="18"/>
  </w:num>
  <w:num w:numId="8">
    <w:abstractNumId w:val="6"/>
  </w:num>
  <w:num w:numId="9">
    <w:abstractNumId w:val="9"/>
  </w:num>
  <w:num w:numId="10">
    <w:abstractNumId w:val="13"/>
  </w:num>
  <w:num w:numId="11">
    <w:abstractNumId w:val="30"/>
  </w:num>
  <w:num w:numId="12">
    <w:abstractNumId w:val="27"/>
  </w:num>
  <w:num w:numId="13">
    <w:abstractNumId w:val="3"/>
  </w:num>
  <w:num w:numId="14">
    <w:abstractNumId w:val="28"/>
  </w:num>
  <w:num w:numId="15">
    <w:abstractNumId w:val="15"/>
  </w:num>
  <w:num w:numId="16">
    <w:abstractNumId w:val="10"/>
  </w:num>
  <w:num w:numId="17">
    <w:abstractNumId w:val="2"/>
  </w:num>
  <w:num w:numId="18">
    <w:abstractNumId w:val="19"/>
  </w:num>
  <w:num w:numId="19">
    <w:abstractNumId w:val="5"/>
  </w:num>
  <w:num w:numId="20">
    <w:abstractNumId w:val="23"/>
  </w:num>
  <w:num w:numId="21">
    <w:abstractNumId w:val="17"/>
  </w:num>
  <w:num w:numId="22">
    <w:abstractNumId w:val="24"/>
  </w:num>
  <w:num w:numId="23">
    <w:abstractNumId w:val="4"/>
  </w:num>
  <w:num w:numId="24">
    <w:abstractNumId w:val="12"/>
  </w:num>
  <w:num w:numId="25">
    <w:abstractNumId w:val="8"/>
  </w:num>
  <w:num w:numId="26">
    <w:abstractNumId w:val="1"/>
  </w:num>
  <w:num w:numId="27">
    <w:abstractNumId w:val="11"/>
  </w:num>
  <w:num w:numId="28">
    <w:abstractNumId w:val="21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130"/>
    <w:rsid w:val="00010246"/>
    <w:rsid w:val="00037E3F"/>
    <w:rsid w:val="000463CC"/>
    <w:rsid w:val="00046F44"/>
    <w:rsid w:val="000518CA"/>
    <w:rsid w:val="00056E82"/>
    <w:rsid w:val="00065897"/>
    <w:rsid w:val="00065D53"/>
    <w:rsid w:val="00090568"/>
    <w:rsid w:val="00091ADC"/>
    <w:rsid w:val="000962CF"/>
    <w:rsid w:val="000B3E63"/>
    <w:rsid w:val="000C603E"/>
    <w:rsid w:val="000C61E7"/>
    <w:rsid w:val="000D3582"/>
    <w:rsid w:val="000E3D55"/>
    <w:rsid w:val="000E3EEF"/>
    <w:rsid w:val="001226DA"/>
    <w:rsid w:val="00125FB1"/>
    <w:rsid w:val="00131914"/>
    <w:rsid w:val="001546BC"/>
    <w:rsid w:val="0015725F"/>
    <w:rsid w:val="001730D2"/>
    <w:rsid w:val="00174A11"/>
    <w:rsid w:val="00191130"/>
    <w:rsid w:val="00195CE6"/>
    <w:rsid w:val="001979DB"/>
    <w:rsid w:val="001A6B2D"/>
    <w:rsid w:val="001B60D8"/>
    <w:rsid w:val="001B62F6"/>
    <w:rsid w:val="001C164B"/>
    <w:rsid w:val="001C3157"/>
    <w:rsid w:val="001D4508"/>
    <w:rsid w:val="001E0408"/>
    <w:rsid w:val="001E4CB6"/>
    <w:rsid w:val="001E55A4"/>
    <w:rsid w:val="001F01B0"/>
    <w:rsid w:val="001F3458"/>
    <w:rsid w:val="001F4E93"/>
    <w:rsid w:val="00200463"/>
    <w:rsid w:val="00202A97"/>
    <w:rsid w:val="00203B45"/>
    <w:rsid w:val="00205091"/>
    <w:rsid w:val="00214949"/>
    <w:rsid w:val="002430B6"/>
    <w:rsid w:val="002474BC"/>
    <w:rsid w:val="002510DF"/>
    <w:rsid w:val="00265F68"/>
    <w:rsid w:val="00271C01"/>
    <w:rsid w:val="00276722"/>
    <w:rsid w:val="0028589E"/>
    <w:rsid w:val="002A0E26"/>
    <w:rsid w:val="002C4080"/>
    <w:rsid w:val="002D2E63"/>
    <w:rsid w:val="002D5BF4"/>
    <w:rsid w:val="002E4A14"/>
    <w:rsid w:val="002F5E8B"/>
    <w:rsid w:val="00300A08"/>
    <w:rsid w:val="0030682E"/>
    <w:rsid w:val="0031098D"/>
    <w:rsid w:val="00330FBC"/>
    <w:rsid w:val="00343BDC"/>
    <w:rsid w:val="00350644"/>
    <w:rsid w:val="003553DF"/>
    <w:rsid w:val="00356D30"/>
    <w:rsid w:val="00384694"/>
    <w:rsid w:val="00387FA4"/>
    <w:rsid w:val="003977CE"/>
    <w:rsid w:val="003D4947"/>
    <w:rsid w:val="003D5790"/>
    <w:rsid w:val="003E2C26"/>
    <w:rsid w:val="003E44C4"/>
    <w:rsid w:val="003F3DBB"/>
    <w:rsid w:val="004307E8"/>
    <w:rsid w:val="00430C89"/>
    <w:rsid w:val="00434720"/>
    <w:rsid w:val="004464A3"/>
    <w:rsid w:val="00453233"/>
    <w:rsid w:val="00454D61"/>
    <w:rsid w:val="0047103E"/>
    <w:rsid w:val="00473CF6"/>
    <w:rsid w:val="0047689B"/>
    <w:rsid w:val="00482C6D"/>
    <w:rsid w:val="00494AC0"/>
    <w:rsid w:val="004C6CD9"/>
    <w:rsid w:val="004E306F"/>
    <w:rsid w:val="004E48C3"/>
    <w:rsid w:val="00515D42"/>
    <w:rsid w:val="00533939"/>
    <w:rsid w:val="00562675"/>
    <w:rsid w:val="0057107A"/>
    <w:rsid w:val="00575A73"/>
    <w:rsid w:val="00583F49"/>
    <w:rsid w:val="005951FB"/>
    <w:rsid w:val="00597102"/>
    <w:rsid w:val="005A448B"/>
    <w:rsid w:val="005B2BEA"/>
    <w:rsid w:val="005C36AC"/>
    <w:rsid w:val="005E1C19"/>
    <w:rsid w:val="005E1CC1"/>
    <w:rsid w:val="005E29A7"/>
    <w:rsid w:val="00601DEF"/>
    <w:rsid w:val="006228BC"/>
    <w:rsid w:val="006255C8"/>
    <w:rsid w:val="00637A8E"/>
    <w:rsid w:val="00667808"/>
    <w:rsid w:val="00670DE5"/>
    <w:rsid w:val="0069434C"/>
    <w:rsid w:val="006A0B03"/>
    <w:rsid w:val="006A0EB5"/>
    <w:rsid w:val="006B763A"/>
    <w:rsid w:val="006D0971"/>
    <w:rsid w:val="006D0F97"/>
    <w:rsid w:val="006D287E"/>
    <w:rsid w:val="006E77FB"/>
    <w:rsid w:val="006F3B8E"/>
    <w:rsid w:val="006F3C79"/>
    <w:rsid w:val="006F63F0"/>
    <w:rsid w:val="00725A32"/>
    <w:rsid w:val="00733DF2"/>
    <w:rsid w:val="00735B92"/>
    <w:rsid w:val="0073648A"/>
    <w:rsid w:val="007413BB"/>
    <w:rsid w:val="00742F33"/>
    <w:rsid w:val="00744CF0"/>
    <w:rsid w:val="00751A3D"/>
    <w:rsid w:val="007536B4"/>
    <w:rsid w:val="0076034F"/>
    <w:rsid w:val="0076470E"/>
    <w:rsid w:val="00765028"/>
    <w:rsid w:val="007712FF"/>
    <w:rsid w:val="00781649"/>
    <w:rsid w:val="007A76D8"/>
    <w:rsid w:val="007C2616"/>
    <w:rsid w:val="007D1317"/>
    <w:rsid w:val="007E0F00"/>
    <w:rsid w:val="007E3546"/>
    <w:rsid w:val="007F030D"/>
    <w:rsid w:val="008079BA"/>
    <w:rsid w:val="008157E8"/>
    <w:rsid w:val="008160CF"/>
    <w:rsid w:val="00822D6B"/>
    <w:rsid w:val="00824623"/>
    <w:rsid w:val="008247D2"/>
    <w:rsid w:val="00843555"/>
    <w:rsid w:val="00862156"/>
    <w:rsid w:val="0089479E"/>
    <w:rsid w:val="00894EE3"/>
    <w:rsid w:val="00896E30"/>
    <w:rsid w:val="008B13FB"/>
    <w:rsid w:val="008E3D4A"/>
    <w:rsid w:val="008F7629"/>
    <w:rsid w:val="00926F7C"/>
    <w:rsid w:val="009327E0"/>
    <w:rsid w:val="0093329B"/>
    <w:rsid w:val="009441B9"/>
    <w:rsid w:val="00982A63"/>
    <w:rsid w:val="00983F19"/>
    <w:rsid w:val="00990D40"/>
    <w:rsid w:val="0099420A"/>
    <w:rsid w:val="009A5261"/>
    <w:rsid w:val="009B4A90"/>
    <w:rsid w:val="009C1C55"/>
    <w:rsid w:val="009C5AE2"/>
    <w:rsid w:val="009E28D3"/>
    <w:rsid w:val="009E5B66"/>
    <w:rsid w:val="009F774F"/>
    <w:rsid w:val="00A01BF5"/>
    <w:rsid w:val="00A16570"/>
    <w:rsid w:val="00A1771B"/>
    <w:rsid w:val="00A218AA"/>
    <w:rsid w:val="00A219E3"/>
    <w:rsid w:val="00A26778"/>
    <w:rsid w:val="00A5491E"/>
    <w:rsid w:val="00A56DF0"/>
    <w:rsid w:val="00A62C7C"/>
    <w:rsid w:val="00A72EF8"/>
    <w:rsid w:val="00A75B41"/>
    <w:rsid w:val="00A8125B"/>
    <w:rsid w:val="00A928F7"/>
    <w:rsid w:val="00A94013"/>
    <w:rsid w:val="00A94A6B"/>
    <w:rsid w:val="00A96FA9"/>
    <w:rsid w:val="00AB0EE4"/>
    <w:rsid w:val="00AB7ED2"/>
    <w:rsid w:val="00AC1C61"/>
    <w:rsid w:val="00AC32DD"/>
    <w:rsid w:val="00AE0F7E"/>
    <w:rsid w:val="00AF0F2D"/>
    <w:rsid w:val="00B04099"/>
    <w:rsid w:val="00B23C82"/>
    <w:rsid w:val="00B372CA"/>
    <w:rsid w:val="00B56C6E"/>
    <w:rsid w:val="00B576EF"/>
    <w:rsid w:val="00B61A58"/>
    <w:rsid w:val="00B74EA6"/>
    <w:rsid w:val="00B77FCD"/>
    <w:rsid w:val="00B82821"/>
    <w:rsid w:val="00BA7D29"/>
    <w:rsid w:val="00BB4785"/>
    <w:rsid w:val="00BD15A8"/>
    <w:rsid w:val="00BD4A8B"/>
    <w:rsid w:val="00C0714F"/>
    <w:rsid w:val="00C231C7"/>
    <w:rsid w:val="00C414A1"/>
    <w:rsid w:val="00C45C76"/>
    <w:rsid w:val="00C52723"/>
    <w:rsid w:val="00C52793"/>
    <w:rsid w:val="00C57DD0"/>
    <w:rsid w:val="00C80EDE"/>
    <w:rsid w:val="00C84AAC"/>
    <w:rsid w:val="00C8594A"/>
    <w:rsid w:val="00C90426"/>
    <w:rsid w:val="00C93B00"/>
    <w:rsid w:val="00C93D91"/>
    <w:rsid w:val="00CC5C3D"/>
    <w:rsid w:val="00CE0860"/>
    <w:rsid w:val="00CE4342"/>
    <w:rsid w:val="00CE5520"/>
    <w:rsid w:val="00CF2324"/>
    <w:rsid w:val="00CF7723"/>
    <w:rsid w:val="00D04CF3"/>
    <w:rsid w:val="00D060BB"/>
    <w:rsid w:val="00D10D75"/>
    <w:rsid w:val="00D14E2C"/>
    <w:rsid w:val="00D1722D"/>
    <w:rsid w:val="00D31B38"/>
    <w:rsid w:val="00D32E30"/>
    <w:rsid w:val="00D46E36"/>
    <w:rsid w:val="00D567E0"/>
    <w:rsid w:val="00D578E7"/>
    <w:rsid w:val="00D702CB"/>
    <w:rsid w:val="00D71496"/>
    <w:rsid w:val="00D74B8D"/>
    <w:rsid w:val="00D7550D"/>
    <w:rsid w:val="00D81969"/>
    <w:rsid w:val="00D90CBD"/>
    <w:rsid w:val="00D93D6A"/>
    <w:rsid w:val="00D96120"/>
    <w:rsid w:val="00DB1018"/>
    <w:rsid w:val="00DB3157"/>
    <w:rsid w:val="00E011B2"/>
    <w:rsid w:val="00E01808"/>
    <w:rsid w:val="00E331FC"/>
    <w:rsid w:val="00E40C0A"/>
    <w:rsid w:val="00E43BE8"/>
    <w:rsid w:val="00E5507B"/>
    <w:rsid w:val="00E554C8"/>
    <w:rsid w:val="00E55B7B"/>
    <w:rsid w:val="00E731EE"/>
    <w:rsid w:val="00E75D57"/>
    <w:rsid w:val="00E9381E"/>
    <w:rsid w:val="00E95434"/>
    <w:rsid w:val="00EA6630"/>
    <w:rsid w:val="00EB2FC2"/>
    <w:rsid w:val="00EB4E4F"/>
    <w:rsid w:val="00EC4D7A"/>
    <w:rsid w:val="00ED6884"/>
    <w:rsid w:val="00EE449B"/>
    <w:rsid w:val="00EF7E3E"/>
    <w:rsid w:val="00F50ACA"/>
    <w:rsid w:val="00F513EC"/>
    <w:rsid w:val="00F53A6B"/>
    <w:rsid w:val="00F55EEA"/>
    <w:rsid w:val="00F57F9C"/>
    <w:rsid w:val="00F60943"/>
    <w:rsid w:val="00F74728"/>
    <w:rsid w:val="00F77CB7"/>
    <w:rsid w:val="00F83D44"/>
    <w:rsid w:val="00FA4D6D"/>
    <w:rsid w:val="00FC718B"/>
    <w:rsid w:val="00FD3804"/>
    <w:rsid w:val="00FD38D2"/>
    <w:rsid w:val="00FD5257"/>
    <w:rsid w:val="00FD64EC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D76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191130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191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semiHidden/>
    <w:rsid w:val="00191130"/>
  </w:style>
  <w:style w:type="character" w:styleId="Odkaznapoznmkupodiarou">
    <w:name w:val="footnote reference"/>
    <w:basedOn w:val="Predvolenpsmoodseku"/>
    <w:semiHidden/>
    <w:rsid w:val="00191130"/>
    <w:rPr>
      <w:vertAlign w:val="superscript"/>
    </w:rPr>
  </w:style>
  <w:style w:type="paragraph" w:customStyle="1" w:styleId="Default">
    <w:name w:val="Default"/>
    <w:rsid w:val="00A94A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rsid w:val="00CE0860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815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157E8"/>
    <w:rPr>
      <w:rFonts w:ascii="Tahoma" w:hAnsi="Tahoma" w:cs="Tahoma"/>
      <w:sz w:val="16"/>
      <w:szCs w:val="16"/>
      <w:lang w:eastAsia="cs-CZ"/>
    </w:rPr>
  </w:style>
  <w:style w:type="paragraph" w:styleId="Pta">
    <w:name w:val="footer"/>
    <w:basedOn w:val="Normlny"/>
    <w:link w:val="PtaChar"/>
    <w:uiPriority w:val="99"/>
    <w:rsid w:val="006D287E"/>
    <w:pPr>
      <w:tabs>
        <w:tab w:val="center" w:pos="4536"/>
        <w:tab w:val="right" w:pos="9072"/>
      </w:tabs>
    </w:pPr>
    <w:rPr>
      <w:sz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6D287E"/>
    <w:rPr>
      <w:sz w:val="24"/>
      <w:lang w:eastAsia="en-US"/>
    </w:rPr>
  </w:style>
  <w:style w:type="paragraph" w:styleId="Odsekzoznamu">
    <w:name w:val="List Paragraph"/>
    <w:aliases w:val="body,Odsek zoznamu2,Odsek zoznamu1"/>
    <w:basedOn w:val="Normlny"/>
    <w:link w:val="OdsekzoznamuChar"/>
    <w:uiPriority w:val="34"/>
    <w:qFormat/>
    <w:rsid w:val="003E2C26"/>
    <w:pPr>
      <w:ind w:left="720"/>
      <w:contextualSpacing/>
    </w:pPr>
  </w:style>
  <w:style w:type="paragraph" w:styleId="Hlavika">
    <w:name w:val="header"/>
    <w:basedOn w:val="Normlny"/>
    <w:link w:val="HlavikaChar"/>
    <w:rsid w:val="00C859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8594A"/>
    <w:rPr>
      <w:lang w:eastAsia="cs-CZ"/>
    </w:rPr>
  </w:style>
  <w:style w:type="character" w:styleId="Vrazn">
    <w:name w:val="Strong"/>
    <w:uiPriority w:val="99"/>
    <w:qFormat/>
    <w:rsid w:val="0089479E"/>
    <w:rPr>
      <w:b/>
      <w:bCs/>
    </w:rPr>
  </w:style>
  <w:style w:type="paragraph" w:customStyle="1" w:styleId="NormlnsWWW">
    <w:name w:val="Normální (síť WWW)"/>
    <w:basedOn w:val="Normlny"/>
    <w:uiPriority w:val="99"/>
    <w:rsid w:val="0089479E"/>
    <w:pPr>
      <w:spacing w:before="100" w:beforeAutospacing="1" w:after="100" w:afterAutospacing="1"/>
    </w:pPr>
    <w:rPr>
      <w:rFonts w:ascii="Arial Unicode MS" w:cs="Arial Unicode MS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1226DA"/>
    <w:rPr>
      <w:sz w:val="16"/>
      <w:szCs w:val="16"/>
    </w:rPr>
  </w:style>
  <w:style w:type="character" w:customStyle="1" w:styleId="OdsekzoznamuChar">
    <w:name w:val="Odsek zoznamu Char"/>
    <w:aliases w:val="body Char,Odsek zoznamu2 Char,Odsek zoznamu1 Char"/>
    <w:basedOn w:val="Predvolenpsmoodseku"/>
    <w:link w:val="Odsekzoznamu"/>
    <w:uiPriority w:val="34"/>
    <w:locked/>
    <w:rsid w:val="00BB4785"/>
    <w:rPr>
      <w:lang w:eastAsia="cs-CZ"/>
    </w:rPr>
  </w:style>
  <w:style w:type="paragraph" w:styleId="Textkomentra">
    <w:name w:val="annotation text"/>
    <w:basedOn w:val="Normlny"/>
    <w:link w:val="TextkomentraChar"/>
    <w:rsid w:val="00982A63"/>
  </w:style>
  <w:style w:type="character" w:customStyle="1" w:styleId="TextkomentraChar">
    <w:name w:val="Text komentára Char"/>
    <w:basedOn w:val="Predvolenpsmoodseku"/>
    <w:link w:val="Textkomentra"/>
    <w:rsid w:val="00982A63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982A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982A63"/>
    <w:rPr>
      <w:b/>
      <w:bCs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622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ka.kubikova@turzovka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rzovk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6EF7C-7D7B-4371-BA76-04967D677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</CharactersWithSpaces>
  <SharedDoc>false</SharedDoc>
  <HLinks>
    <vt:vector size="12" baseType="variant">
      <vt:variant>
        <vt:i4>589911</vt:i4>
      </vt:variant>
      <vt:variant>
        <vt:i4>6</vt:i4>
      </vt:variant>
      <vt:variant>
        <vt:i4>0</vt:i4>
      </vt:variant>
      <vt:variant>
        <vt:i4>5</vt:i4>
      </vt:variant>
      <vt:variant>
        <vt:lpwstr>http://www.upsvar.sk/</vt:lpwstr>
      </vt:variant>
      <vt:variant>
        <vt:lpwstr/>
      </vt:variant>
      <vt:variant>
        <vt:i4>7405582</vt:i4>
      </vt:variant>
      <vt:variant>
        <vt:i4>3</vt:i4>
      </vt:variant>
      <vt:variant>
        <vt:i4>0</vt:i4>
      </vt:variant>
      <vt:variant>
        <vt:i4>5</vt:i4>
      </vt:variant>
      <vt:variant>
        <vt:lpwstr>mailto:marcel.kacak@upsvar.sk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2020-11-23T12:53:00Z</dcterms:created>
  <dcterms:modified xsi:type="dcterms:W3CDTF">2023-10-31T08:13:00Z</dcterms:modified>
</cp:coreProperties>
</file>