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A2" w:rsidRDefault="00D65FA2" w:rsidP="00D65FA2">
      <w:pPr>
        <w:pStyle w:val="Nzov"/>
        <w:rPr>
          <w:sz w:val="32"/>
          <w:szCs w:val="32"/>
        </w:rPr>
      </w:pPr>
      <w:r>
        <w:rPr>
          <w:sz w:val="32"/>
          <w:szCs w:val="32"/>
        </w:rPr>
        <w:t>Z Á P I S N I C A</w:t>
      </w:r>
    </w:p>
    <w:p w:rsidR="00D65FA2" w:rsidRDefault="00D65FA2" w:rsidP="00D65FA2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 xml:space="preserve">z ôsmeho (neplánovaného) rokovania </w:t>
      </w:r>
      <w:proofErr w:type="spellStart"/>
      <w:r>
        <w:rPr>
          <w:sz w:val="28"/>
          <w:szCs w:val="28"/>
        </w:rPr>
        <w:t>MsZ</w:t>
      </w:r>
      <w:proofErr w:type="spellEnd"/>
      <w:r>
        <w:rPr>
          <w:sz w:val="28"/>
          <w:szCs w:val="28"/>
        </w:rPr>
        <w:t xml:space="preserve"> v Turzovke, </w:t>
      </w:r>
    </w:p>
    <w:p w:rsidR="00D65FA2" w:rsidRDefault="00D65FA2" w:rsidP="00D65FA2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>konaného dňa  24</w:t>
      </w:r>
      <w:r w:rsidR="00EE3460">
        <w:rPr>
          <w:sz w:val="28"/>
          <w:szCs w:val="28"/>
        </w:rPr>
        <w:t xml:space="preserve">. </w:t>
      </w:r>
      <w:r>
        <w:rPr>
          <w:sz w:val="28"/>
          <w:szCs w:val="28"/>
        </w:rPr>
        <w:t>8. 2015 o 14.00 hod. na Mestskom úrade v Turzovke</w:t>
      </w:r>
    </w:p>
    <w:p w:rsidR="00D65FA2" w:rsidRDefault="00D65FA2" w:rsidP="00D65FA2">
      <w:pPr>
        <w:jc w:val="both"/>
        <w:rPr>
          <w:sz w:val="16"/>
          <w:szCs w:val="16"/>
        </w:rPr>
      </w:pPr>
    </w:p>
    <w:p w:rsidR="00D65FA2" w:rsidRDefault="00D65FA2" w:rsidP="00D65FA2">
      <w:pPr>
        <w:jc w:val="center"/>
        <w:rPr>
          <w:b/>
          <w:sz w:val="28"/>
        </w:rPr>
      </w:pPr>
      <w:r>
        <w:rPr>
          <w:b/>
          <w:sz w:val="28"/>
        </w:rPr>
        <w:t>P R Í T O M N Í  :</w:t>
      </w:r>
    </w:p>
    <w:p w:rsidR="00D65FA2" w:rsidRPr="0096514A" w:rsidRDefault="00D65FA2" w:rsidP="0096514A">
      <w:pPr>
        <w:jc w:val="both"/>
        <w:rPr>
          <w:b/>
          <w:sz w:val="16"/>
          <w:szCs w:val="16"/>
        </w:rPr>
      </w:pPr>
    </w:p>
    <w:p w:rsidR="00D65FA2" w:rsidRDefault="00D65FA2" w:rsidP="00D65FA2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Rastislav  BAKAJSA</w:t>
      </w:r>
    </w:p>
    <w:p w:rsidR="00D65FA2" w:rsidRDefault="00D65FA2" w:rsidP="00D65FA2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MUDr. Viera  BELKOVÁ</w:t>
      </w:r>
    </w:p>
    <w:p w:rsidR="00D65FA2" w:rsidRDefault="00D65FA2" w:rsidP="00D65FA2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JUDr. Martin BIRKA</w:t>
      </w:r>
    </w:p>
    <w:p w:rsidR="00D65FA2" w:rsidRDefault="00D65FA2" w:rsidP="00D65FA2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Radoslav  HRUŠKA</w:t>
      </w:r>
    </w:p>
    <w:p w:rsidR="00D65FA2" w:rsidRDefault="00D65FA2" w:rsidP="00D65FA2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Marián  CHUDEJ</w:t>
      </w:r>
    </w:p>
    <w:p w:rsidR="00D65FA2" w:rsidRDefault="00D65FA2" w:rsidP="00D65FA2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Ladislav  KADURA</w:t>
      </w:r>
    </w:p>
    <w:p w:rsidR="00D65FA2" w:rsidRDefault="00D65FA2" w:rsidP="00D65FA2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Kamil KOBOLKA</w:t>
      </w:r>
    </w:p>
    <w:p w:rsidR="00D65FA2" w:rsidRDefault="00D65FA2" w:rsidP="00D65FA2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Štefan  KOMPÁNEK</w:t>
      </w:r>
    </w:p>
    <w:p w:rsidR="00D65FA2" w:rsidRDefault="00D65FA2" w:rsidP="00D65FA2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Ing. Jana  MAJTÁNOVÁ</w:t>
      </w:r>
    </w:p>
    <w:p w:rsidR="00D65FA2" w:rsidRDefault="00D65FA2" w:rsidP="00D65FA2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Ing. Martin  MRAVEC</w:t>
      </w:r>
    </w:p>
    <w:p w:rsidR="00D65FA2" w:rsidRDefault="00D65FA2" w:rsidP="00D65FA2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PaedDr. Eleonóra  NEKORANCOVÁ</w:t>
      </w:r>
    </w:p>
    <w:p w:rsidR="00D65FA2" w:rsidRDefault="00D65FA2" w:rsidP="00D65FA2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Miroslav  REJDA</w:t>
      </w:r>
    </w:p>
    <w:p w:rsidR="00D65FA2" w:rsidRDefault="00D65FA2" w:rsidP="00D65FA2">
      <w:pPr>
        <w:jc w:val="both"/>
        <w:rPr>
          <w:sz w:val="24"/>
          <w:szCs w:val="24"/>
        </w:rPr>
      </w:pPr>
      <w:r>
        <w:rPr>
          <w:sz w:val="24"/>
          <w:szCs w:val="24"/>
        </w:rPr>
        <w:t>JUDr. Ľubomír  GOLIS,  primátor mesta</w:t>
      </w:r>
    </w:p>
    <w:p w:rsidR="00D65FA2" w:rsidRDefault="00D65FA2" w:rsidP="00D65FA2">
      <w:pPr>
        <w:jc w:val="both"/>
        <w:rPr>
          <w:sz w:val="24"/>
          <w:szCs w:val="24"/>
        </w:rPr>
      </w:pPr>
      <w:r>
        <w:rPr>
          <w:sz w:val="24"/>
          <w:szCs w:val="24"/>
        </w:rPr>
        <w:t>Ing. Marián  MASNICA, prednosta MsÚ</w:t>
      </w:r>
    </w:p>
    <w:p w:rsidR="00D65FA2" w:rsidRDefault="00D65FA2" w:rsidP="00D65FA2">
      <w:pPr>
        <w:jc w:val="both"/>
        <w:rPr>
          <w:sz w:val="24"/>
          <w:szCs w:val="24"/>
        </w:rPr>
      </w:pPr>
      <w:r>
        <w:rPr>
          <w:sz w:val="24"/>
          <w:szCs w:val="24"/>
        </w:rPr>
        <w:t>Jana  RUDINSKÁ, hlavná kontrolórka</w:t>
      </w:r>
    </w:p>
    <w:p w:rsidR="00D65FA2" w:rsidRDefault="00D65FA2" w:rsidP="00D65FA2">
      <w:pPr>
        <w:jc w:val="both"/>
        <w:rPr>
          <w:sz w:val="24"/>
          <w:szCs w:val="24"/>
        </w:rPr>
      </w:pPr>
      <w:r>
        <w:rPr>
          <w:sz w:val="24"/>
          <w:szCs w:val="24"/>
        </w:rPr>
        <w:t>Emília  ŠKORNÍKOVÁ,  MsÚ</w:t>
      </w:r>
    </w:p>
    <w:p w:rsidR="00D65FA2" w:rsidRDefault="00D65FA2" w:rsidP="00D65FA2">
      <w:pPr>
        <w:jc w:val="both"/>
        <w:rPr>
          <w:sz w:val="24"/>
          <w:szCs w:val="24"/>
        </w:rPr>
      </w:pPr>
      <w:r>
        <w:rPr>
          <w:sz w:val="24"/>
          <w:szCs w:val="24"/>
        </w:rPr>
        <w:t>Ing. Arch. Pavol  ČUBOŇ,  MsÚ</w:t>
      </w:r>
    </w:p>
    <w:p w:rsidR="00D65FA2" w:rsidRDefault="00D65FA2" w:rsidP="00D65FA2">
      <w:pPr>
        <w:jc w:val="both"/>
        <w:rPr>
          <w:sz w:val="24"/>
          <w:szCs w:val="24"/>
        </w:rPr>
      </w:pPr>
      <w:r>
        <w:rPr>
          <w:sz w:val="24"/>
          <w:szCs w:val="24"/>
        </w:rPr>
        <w:t>Mgr. Lenka ŠKORNÍKOVÁ</w:t>
      </w:r>
    </w:p>
    <w:p w:rsidR="00D65FA2" w:rsidRDefault="00D65FA2" w:rsidP="00D65FA2">
      <w:pPr>
        <w:jc w:val="both"/>
        <w:rPr>
          <w:sz w:val="24"/>
          <w:szCs w:val="24"/>
        </w:rPr>
      </w:pPr>
      <w:r>
        <w:rPr>
          <w:sz w:val="24"/>
          <w:szCs w:val="24"/>
        </w:rPr>
        <w:t>Renáta MICHALISKOVÁ</w:t>
      </w:r>
    </w:p>
    <w:p w:rsidR="00D65FA2" w:rsidRDefault="00D65FA2" w:rsidP="00D65FA2">
      <w:pPr>
        <w:jc w:val="both"/>
        <w:rPr>
          <w:b/>
          <w:sz w:val="16"/>
          <w:szCs w:val="16"/>
        </w:rPr>
      </w:pPr>
    </w:p>
    <w:p w:rsidR="00D65FA2" w:rsidRDefault="00D65FA2" w:rsidP="00D65FA2">
      <w:pPr>
        <w:jc w:val="both"/>
        <w:rPr>
          <w:b/>
          <w:sz w:val="16"/>
          <w:szCs w:val="16"/>
        </w:rPr>
      </w:pPr>
    </w:p>
    <w:p w:rsidR="00D65FA2" w:rsidRDefault="00D65FA2" w:rsidP="00D65FA2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 1/</w:t>
      </w:r>
      <w:r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Otvorenie</w:t>
      </w:r>
    </w:p>
    <w:p w:rsidR="00D65FA2" w:rsidRPr="0096514A" w:rsidRDefault="00D65FA2" w:rsidP="00D65FA2">
      <w:pPr>
        <w:jc w:val="both"/>
        <w:rPr>
          <w:sz w:val="16"/>
          <w:szCs w:val="16"/>
        </w:rPr>
      </w:pPr>
    </w:p>
    <w:p w:rsidR="00D65FA2" w:rsidRDefault="00D65FA2" w:rsidP="00D65F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Rokovanie  Mestského  zastupiteľstva  v Turzovke  otvoril a viedol primátor mesta  JUDr. Ľubomír  GOLIS. V úvode privítal na zasadnutí  prítomných poslancov.  Konštatoval,  že  je  prítomných</w:t>
      </w:r>
      <w:r w:rsidR="009058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12</w:t>
      </w:r>
      <w:r w:rsidR="009058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poslancov  a zastupiteľstvo  je</w:t>
      </w:r>
      <w:r w:rsidR="009058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schopné uznášať sa.</w:t>
      </w:r>
      <w:r w:rsidR="009058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Neprítomn</w:t>
      </w:r>
      <w:r w:rsidR="0090583F">
        <w:rPr>
          <w:sz w:val="24"/>
          <w:szCs w:val="24"/>
        </w:rPr>
        <w:t>ý</w:t>
      </w:r>
      <w:r>
        <w:rPr>
          <w:sz w:val="24"/>
          <w:szCs w:val="24"/>
        </w:rPr>
        <w:t xml:space="preserve">  je poslanec p. Ladislav Šteiniger.</w:t>
      </w:r>
    </w:p>
    <w:p w:rsidR="00D65FA2" w:rsidRDefault="00D65FA2" w:rsidP="00D65F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Primátor mesta požiadal, aby poslanci akceptovali tzv. aklamačné hlasovanie počas rokovania </w:t>
      </w:r>
      <w:proofErr w:type="spellStart"/>
      <w:r>
        <w:rPr>
          <w:sz w:val="24"/>
          <w:szCs w:val="24"/>
        </w:rPr>
        <w:t>MsZ</w:t>
      </w:r>
      <w:proofErr w:type="spellEnd"/>
      <w:r>
        <w:rPr>
          <w:sz w:val="24"/>
          <w:szCs w:val="24"/>
        </w:rPr>
        <w:t>, všetci prítomní poslanci súhlasili s týmto návrhom.</w:t>
      </w:r>
    </w:p>
    <w:p w:rsidR="00D65FA2" w:rsidRDefault="00D65FA2" w:rsidP="00D65FA2">
      <w:pPr>
        <w:pStyle w:val="Zkladntext2"/>
        <w:rPr>
          <w:sz w:val="16"/>
          <w:szCs w:val="16"/>
        </w:rPr>
      </w:pPr>
    </w:p>
    <w:p w:rsidR="00D65FA2" w:rsidRDefault="00D65FA2" w:rsidP="00D65FA2">
      <w:pPr>
        <w:pStyle w:val="Zkladntext2"/>
        <w:rPr>
          <w:sz w:val="16"/>
          <w:szCs w:val="16"/>
        </w:rPr>
      </w:pPr>
    </w:p>
    <w:p w:rsidR="00D65FA2" w:rsidRDefault="00D65FA2" w:rsidP="00D65FA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2/  Schválenie programu rokovania, návrhovej k</w:t>
      </w:r>
      <w:bookmarkStart w:id="0" w:name="_GoBack"/>
      <w:bookmarkEnd w:id="0"/>
      <w:r>
        <w:rPr>
          <w:b/>
          <w:sz w:val="24"/>
          <w:szCs w:val="24"/>
          <w:u w:val="single"/>
        </w:rPr>
        <w:t>omisie a overovateľov zápisnice</w:t>
      </w:r>
    </w:p>
    <w:p w:rsidR="00D65FA2" w:rsidRDefault="00D65FA2" w:rsidP="00D65F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V tomto bode primátor mesta predložil na schválenie program rokovania, ktorý bol doručený všetkým poslancom na pozvánkach a tvorí prílohu zápisnice.</w:t>
      </w:r>
    </w:p>
    <w:p w:rsidR="00D65FA2" w:rsidRDefault="00D65FA2" w:rsidP="00D65FA2">
      <w:pPr>
        <w:pStyle w:val="Zkladntext2"/>
        <w:rPr>
          <w:sz w:val="16"/>
          <w:szCs w:val="16"/>
        </w:rPr>
      </w:pPr>
    </w:p>
    <w:p w:rsidR="00D65FA2" w:rsidRDefault="00D65FA2" w:rsidP="00D65FA2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Poslanci jednomyseľne (1</w:t>
      </w:r>
      <w:r>
        <w:rPr>
          <w:sz w:val="24"/>
          <w:szCs w:val="24"/>
          <w:lang w:val="sk-SK"/>
        </w:rPr>
        <w:t>2</w:t>
      </w:r>
      <w:r>
        <w:rPr>
          <w:sz w:val="24"/>
          <w:szCs w:val="24"/>
        </w:rPr>
        <w:t xml:space="preserve"> prítomných poslancov) schválili program rokovania </w:t>
      </w:r>
      <w:proofErr w:type="spellStart"/>
      <w:r>
        <w:rPr>
          <w:sz w:val="24"/>
          <w:szCs w:val="24"/>
        </w:rPr>
        <w:t>MsZ</w:t>
      </w:r>
      <w:proofErr w:type="spellEnd"/>
    </w:p>
    <w:p w:rsidR="00D65FA2" w:rsidRDefault="00D65FA2" w:rsidP="00D65FA2">
      <w:pPr>
        <w:jc w:val="both"/>
        <w:rPr>
          <w:sz w:val="24"/>
          <w:szCs w:val="24"/>
        </w:rPr>
      </w:pPr>
      <w:r>
        <w:rPr>
          <w:sz w:val="24"/>
          <w:szCs w:val="24"/>
        </w:rPr>
        <w:t>Záznam  o hlasovaní tvorí prílohu zápisnice.</w:t>
      </w:r>
    </w:p>
    <w:p w:rsidR="00D65FA2" w:rsidRDefault="00D65FA2" w:rsidP="00D65FA2">
      <w:pPr>
        <w:jc w:val="both"/>
        <w:rPr>
          <w:sz w:val="16"/>
          <w:szCs w:val="16"/>
        </w:rPr>
      </w:pPr>
    </w:p>
    <w:p w:rsidR="00D65FA2" w:rsidRDefault="00D65FA2" w:rsidP="00D65F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Ďalej primátor mesta predložil  na schválenie  návrhovú  komisiu  v zložení: </w:t>
      </w:r>
    </w:p>
    <w:p w:rsidR="00D65FA2" w:rsidRDefault="00D65FA2" w:rsidP="00D65FA2">
      <w:pPr>
        <w:jc w:val="both"/>
        <w:rPr>
          <w:sz w:val="24"/>
          <w:szCs w:val="24"/>
        </w:rPr>
      </w:pPr>
      <w:r>
        <w:rPr>
          <w:sz w:val="24"/>
          <w:szCs w:val="24"/>
        </w:rPr>
        <w:t>Mgr. Kamil KOBOLKA, Mgr. Štefan KOMPÁNEK, Ing. Jana MAJTÁNOVÁ</w:t>
      </w:r>
    </w:p>
    <w:p w:rsidR="00D65FA2" w:rsidRDefault="00D65FA2" w:rsidP="00D65FA2">
      <w:pPr>
        <w:jc w:val="both"/>
        <w:rPr>
          <w:sz w:val="16"/>
          <w:szCs w:val="16"/>
        </w:rPr>
      </w:pPr>
    </w:p>
    <w:p w:rsidR="00D65FA2" w:rsidRDefault="00D65FA2" w:rsidP="00D65F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Primátor  mesta  určil  overovateľov  zápisnice: Ing. Martin MRAVEC a PaedDr. Eleonóra NEKORANCOVÁ a zapisovateľa:  Martina </w:t>
      </w:r>
      <w:proofErr w:type="spellStart"/>
      <w:r>
        <w:rPr>
          <w:sz w:val="24"/>
          <w:szCs w:val="24"/>
        </w:rPr>
        <w:t>Hrtúsová</w:t>
      </w:r>
      <w:proofErr w:type="spellEnd"/>
      <w:r>
        <w:rPr>
          <w:sz w:val="24"/>
          <w:szCs w:val="24"/>
        </w:rPr>
        <w:t xml:space="preserve">. </w:t>
      </w:r>
    </w:p>
    <w:p w:rsidR="00D65FA2" w:rsidRPr="0096514A" w:rsidRDefault="00D65FA2" w:rsidP="00D65FA2">
      <w:pPr>
        <w:pStyle w:val="Zkladntext2"/>
        <w:rPr>
          <w:sz w:val="16"/>
          <w:szCs w:val="16"/>
        </w:rPr>
      </w:pPr>
    </w:p>
    <w:p w:rsidR="00D65FA2" w:rsidRDefault="00D65FA2" w:rsidP="00D65FA2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Poslanci jednomyseľne (1</w:t>
      </w:r>
      <w:r>
        <w:rPr>
          <w:sz w:val="24"/>
          <w:szCs w:val="24"/>
          <w:lang w:val="sk-SK"/>
        </w:rPr>
        <w:t>2</w:t>
      </w:r>
      <w:r>
        <w:rPr>
          <w:sz w:val="24"/>
          <w:szCs w:val="24"/>
        </w:rPr>
        <w:t xml:space="preserve"> prítomných poslancov) schválili návrhovú komisiu, overovateľov zápisnice a zapisovateľa</w:t>
      </w:r>
    </w:p>
    <w:p w:rsidR="00D65FA2" w:rsidRDefault="00D65FA2" w:rsidP="00D65FA2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Záznam o hlasovaní tvorí prílohu zápisnice.</w:t>
      </w:r>
    </w:p>
    <w:p w:rsidR="00D65FA2" w:rsidRDefault="00D65FA2" w:rsidP="00D65FA2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2   -</w:t>
      </w:r>
    </w:p>
    <w:p w:rsidR="00D65FA2" w:rsidRDefault="00D65FA2" w:rsidP="00D65FA2">
      <w:pPr>
        <w:jc w:val="both"/>
        <w:rPr>
          <w:sz w:val="16"/>
          <w:szCs w:val="16"/>
        </w:rPr>
      </w:pPr>
    </w:p>
    <w:p w:rsidR="00D65FA2" w:rsidRDefault="00D65FA2" w:rsidP="00D65FA2">
      <w:pPr>
        <w:pStyle w:val="Zkladntext2"/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</w:rPr>
        <w:t xml:space="preserve">AD 3/  </w:t>
      </w:r>
      <w:r>
        <w:rPr>
          <w:b/>
          <w:sz w:val="24"/>
          <w:szCs w:val="24"/>
          <w:u w:val="single"/>
          <w:lang w:val="sk-SK"/>
        </w:rPr>
        <w:t>Návrh na II. Úpravu rozpočtu Mesta Turzovka na rok 2015, prijatie preklenovacieho úveru na projekt ,, Rekonštrukcia VO v  Meste Turzovka – II. Etapa“ v kóde výzvy KAHR-22VS-1501, v prioritnej osi 2 Energetika , v opatrení 2.2 Budovanie a modernizácia VO pre mestá a obce a poskytovanie poradenstva v oblasti energetiky v prípade úspešnosti podaného projektu</w:t>
      </w:r>
    </w:p>
    <w:p w:rsidR="00D65FA2" w:rsidRPr="0096514A" w:rsidRDefault="00D65FA2" w:rsidP="00D65FA2">
      <w:pPr>
        <w:jc w:val="both"/>
        <w:rPr>
          <w:sz w:val="16"/>
          <w:szCs w:val="16"/>
        </w:rPr>
      </w:pPr>
      <w:r w:rsidRPr="0096514A">
        <w:rPr>
          <w:sz w:val="16"/>
          <w:szCs w:val="16"/>
        </w:rPr>
        <w:t xml:space="preserve">            </w:t>
      </w:r>
    </w:p>
    <w:p w:rsidR="00D65FA2" w:rsidRDefault="00D65FA2" w:rsidP="00D65FA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Predmetný bod rokovania uviedol p. primátor, </w:t>
      </w:r>
      <w:proofErr w:type="spellStart"/>
      <w:r>
        <w:rPr>
          <w:color w:val="000000"/>
          <w:sz w:val="24"/>
          <w:szCs w:val="24"/>
        </w:rPr>
        <w:t>predsedkyňa</w:t>
      </w:r>
      <w:proofErr w:type="spellEnd"/>
      <w:r>
        <w:rPr>
          <w:color w:val="000000"/>
          <w:sz w:val="24"/>
          <w:szCs w:val="24"/>
        </w:rPr>
        <w:t xml:space="preserve"> komisie finančnej a správy majetku mesta  a vedúca úseku finančného a správy majetku mesta:</w:t>
      </w:r>
    </w:p>
    <w:p w:rsidR="00D65FA2" w:rsidRPr="0096514A" w:rsidRDefault="00D65FA2" w:rsidP="00D65FA2">
      <w:pPr>
        <w:jc w:val="both"/>
        <w:rPr>
          <w:color w:val="000000"/>
          <w:sz w:val="16"/>
          <w:szCs w:val="16"/>
        </w:rPr>
      </w:pPr>
    </w:p>
    <w:p w:rsidR="00D65FA2" w:rsidRDefault="00D65FA2" w:rsidP="00D65FA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Poslanci </w:t>
      </w:r>
      <w:proofErr w:type="spellStart"/>
      <w:r>
        <w:rPr>
          <w:color w:val="000000"/>
          <w:sz w:val="24"/>
          <w:szCs w:val="24"/>
        </w:rPr>
        <w:t>MsZ</w:t>
      </w:r>
      <w:proofErr w:type="spellEnd"/>
      <w:r>
        <w:rPr>
          <w:color w:val="000000"/>
          <w:sz w:val="24"/>
          <w:szCs w:val="24"/>
        </w:rPr>
        <w:t xml:space="preserve"> zobrali na vedomie správu o podmienkach financovania zapojenia sa Mesta Turzovka do výzvy na predkladanie žiadostí o NFP na podporu obnovy verejného osvetlenia miest a obcí  vyhlásenej Ministerstvom hospodárstva SR, kód výzvy KaHR-22VS-1501, v prioritnej osi 2 Energetika, v opatrení 2.2 Budovanie a modernizácia VO pre mestá a obce a poskytovanie poradenstva v oblasti energetiky formou refundácie.</w:t>
      </w:r>
    </w:p>
    <w:p w:rsidR="00D65FA2" w:rsidRPr="0096514A" w:rsidRDefault="00D65FA2" w:rsidP="00D65FA2">
      <w:pPr>
        <w:jc w:val="both"/>
        <w:rPr>
          <w:color w:val="000000"/>
          <w:sz w:val="16"/>
          <w:szCs w:val="16"/>
        </w:rPr>
      </w:pPr>
    </w:p>
    <w:p w:rsidR="00D65FA2" w:rsidRDefault="00D65FA2" w:rsidP="00D65FA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II. úprava rozpočtu mesta vyplýva z bežného chodu samosprávy, prijatých dotácií a zapojenia sa Mesta Turzovka do projektových schém.</w:t>
      </w:r>
    </w:p>
    <w:p w:rsidR="00D65FA2" w:rsidRPr="0096514A" w:rsidRDefault="00D65FA2" w:rsidP="00D65FA2">
      <w:pPr>
        <w:jc w:val="both"/>
        <w:rPr>
          <w:color w:val="000000"/>
          <w:sz w:val="16"/>
          <w:szCs w:val="16"/>
        </w:rPr>
      </w:pPr>
    </w:p>
    <w:p w:rsidR="00D65FA2" w:rsidRDefault="00D65FA2" w:rsidP="00D65FA2">
      <w:pPr>
        <w:numPr>
          <w:ilvl w:val="0"/>
          <w:numId w:val="2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 druhej úprave návrhu rozpočtu Mesta Turzovka na rok 2015 v príjmovej časti Finančné operácie – prevody z rezervného fondu na posilnenie výdavkovej časti pre projekt Rekonštrukciou VO v mestských častiach ku kvalite bývania v Turzovke, kód projektu 25120220280 z OP Konkurencieschopnosť a hospodársky rast v nadväznosti na podmienky financovania formou refundácie v sume max. 100 000 EUR na obdobie </w:t>
      </w:r>
      <w:proofErr w:type="spellStart"/>
      <w:r>
        <w:rPr>
          <w:color w:val="000000"/>
          <w:sz w:val="24"/>
          <w:szCs w:val="24"/>
        </w:rPr>
        <w:t>prefinancovania</w:t>
      </w:r>
      <w:proofErr w:type="spellEnd"/>
      <w:r>
        <w:rPr>
          <w:color w:val="000000"/>
          <w:sz w:val="24"/>
          <w:szCs w:val="24"/>
        </w:rPr>
        <w:t xml:space="preserve"> investičného účelu uvedeného projektu. </w:t>
      </w:r>
      <w:r>
        <w:rPr>
          <w:b/>
          <w:color w:val="000000"/>
          <w:sz w:val="24"/>
          <w:szCs w:val="24"/>
        </w:rPr>
        <w:t xml:space="preserve">Prevod z rezervného fondu na príjmový účet bude realizovaný iba v prípade nedostatku finančných prostriedkov na bežných účtoch a v potrebnej výške max. do výšky 100 000 EUR. </w:t>
      </w:r>
    </w:p>
    <w:p w:rsidR="00D65FA2" w:rsidRPr="0096514A" w:rsidRDefault="00D65FA2" w:rsidP="00D65FA2">
      <w:pPr>
        <w:ind w:left="720"/>
        <w:jc w:val="both"/>
        <w:rPr>
          <w:b/>
          <w:color w:val="000000"/>
          <w:sz w:val="16"/>
          <w:szCs w:val="16"/>
        </w:rPr>
      </w:pPr>
    </w:p>
    <w:p w:rsidR="00D65FA2" w:rsidRDefault="00D65FA2" w:rsidP="00D65FA2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Listom MP a RV  zo dňa 22.7.2015 č. MPRV – 2015-1774/16202-4 bolo mesto Turzovka vyzvané na vrátenie finančných prostriedkov z dôvodu nezrovnalosti vo verejnom obstarávaní. Mesto </w:t>
      </w:r>
      <w:proofErr w:type="spellStart"/>
      <w:r>
        <w:rPr>
          <w:color w:val="000000"/>
          <w:sz w:val="24"/>
          <w:szCs w:val="24"/>
        </w:rPr>
        <w:t>Frýdlant</w:t>
      </w:r>
      <w:proofErr w:type="spellEnd"/>
      <w:r>
        <w:rPr>
          <w:color w:val="000000"/>
          <w:sz w:val="24"/>
          <w:szCs w:val="24"/>
        </w:rPr>
        <w:t xml:space="preserve"> nad </w:t>
      </w:r>
      <w:proofErr w:type="spellStart"/>
      <w:r>
        <w:rPr>
          <w:color w:val="000000"/>
          <w:sz w:val="24"/>
          <w:szCs w:val="24"/>
        </w:rPr>
        <w:t>Ostravicí</w:t>
      </w:r>
      <w:proofErr w:type="spellEnd"/>
      <w:r>
        <w:rPr>
          <w:color w:val="000000"/>
          <w:sz w:val="24"/>
          <w:szCs w:val="24"/>
        </w:rPr>
        <w:t xml:space="preserve"> vyzvalo Mesto Turzovka k vráteniu finančných prostriedkov svojim listom zo dňa4.8.2015. Mesto Turzovka svojim listom č. S93/2015/R1998/2015 zo dňa 5.8.2015 žiadalo zrušenie nezrovnalosti a výzvy k vráteniu finančných prostriedkov MP a RV SR.   MP a RV listom zo dňa 21.8.2015 uznalo našu žiadosť a uznalo korekciu. Suma bola krátená na sumu 7 286,22 EUR dňa 24.8.2015. Na základe uvedeného je potrebné upraviť rozpočet  </w:t>
      </w:r>
      <w:r>
        <w:rPr>
          <w:b/>
          <w:color w:val="000000"/>
          <w:sz w:val="24"/>
          <w:szCs w:val="24"/>
        </w:rPr>
        <w:t>o 7 300 EUR</w:t>
      </w:r>
      <w:r>
        <w:rPr>
          <w:color w:val="000000"/>
          <w:sz w:val="24"/>
          <w:szCs w:val="24"/>
        </w:rPr>
        <w:t xml:space="preserve"> z prebytku hospodárenia mesta</w:t>
      </w:r>
    </w:p>
    <w:p w:rsidR="00D65FA2" w:rsidRPr="0096514A" w:rsidRDefault="00D65FA2" w:rsidP="00D65FA2">
      <w:pPr>
        <w:pStyle w:val="Odsekzoznamu"/>
        <w:rPr>
          <w:color w:val="000000"/>
          <w:sz w:val="16"/>
          <w:szCs w:val="16"/>
        </w:rPr>
      </w:pPr>
    </w:p>
    <w:p w:rsidR="00D65FA2" w:rsidRDefault="00D65FA2" w:rsidP="00D65FA2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Havária  vodovodného systému ZŠ –  navýšenie o spoluúčasť mesta vo výške </w:t>
      </w:r>
      <w:r>
        <w:rPr>
          <w:b/>
          <w:color w:val="000000"/>
          <w:sz w:val="24"/>
          <w:szCs w:val="24"/>
        </w:rPr>
        <w:t>500 EUR</w:t>
      </w:r>
      <w:r>
        <w:rPr>
          <w:color w:val="000000"/>
          <w:sz w:val="24"/>
          <w:szCs w:val="24"/>
        </w:rPr>
        <w:t xml:space="preserve">. Nakoľko by malo dôjsť k preplateniu prác z Komunálnej poisťovne predpokladá sa plnenie v sume 46 179 EUR z poisťovne a 500 EUR spoluúčasť  mesta, </w:t>
      </w:r>
      <w:proofErr w:type="spellStart"/>
      <w:r>
        <w:rPr>
          <w:color w:val="000000"/>
          <w:sz w:val="24"/>
          <w:szCs w:val="24"/>
        </w:rPr>
        <w:t>t.j</w:t>
      </w:r>
      <w:proofErr w:type="spellEnd"/>
      <w:r>
        <w:rPr>
          <w:color w:val="000000"/>
          <w:sz w:val="24"/>
          <w:szCs w:val="24"/>
        </w:rPr>
        <w:t>. celkom 46 679EUR</w:t>
      </w:r>
    </w:p>
    <w:p w:rsidR="00D65FA2" w:rsidRPr="0096514A" w:rsidRDefault="00D65FA2" w:rsidP="00D65FA2">
      <w:pPr>
        <w:pStyle w:val="Odsekzoznamu"/>
        <w:rPr>
          <w:color w:val="000000"/>
          <w:sz w:val="16"/>
          <w:szCs w:val="16"/>
        </w:rPr>
      </w:pPr>
    </w:p>
    <w:p w:rsidR="00D65FA2" w:rsidRDefault="00D65FA2" w:rsidP="00D65FA2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Mestu bola poskytnutá dotácia vo výške </w:t>
      </w:r>
      <w:r>
        <w:rPr>
          <w:b/>
          <w:color w:val="000000"/>
          <w:sz w:val="24"/>
          <w:szCs w:val="24"/>
        </w:rPr>
        <w:t xml:space="preserve">122 000 EUR, z toho 12 000 na bežné výdavky a 110 000 EUR na kapitálové výdavky </w:t>
      </w:r>
      <w:r>
        <w:rPr>
          <w:color w:val="000000"/>
          <w:sz w:val="24"/>
          <w:szCs w:val="24"/>
        </w:rPr>
        <w:t>na dielo ,, Rozšírenie kapacity MŠ v Turzovke nadstavbou a stavebnými úpravami hospodárskeho pavilónu“ , čo sa odzrkadlí v príjmovej i  vo výdavkovej časti rozpočtu</w:t>
      </w:r>
    </w:p>
    <w:p w:rsidR="00D65FA2" w:rsidRPr="0096514A" w:rsidRDefault="00D65FA2" w:rsidP="00D65FA2">
      <w:pPr>
        <w:pStyle w:val="Odsekzoznamu"/>
        <w:rPr>
          <w:color w:val="000000"/>
          <w:sz w:val="16"/>
          <w:szCs w:val="16"/>
        </w:rPr>
      </w:pPr>
    </w:p>
    <w:p w:rsidR="00D65FA2" w:rsidRDefault="00D65FA2" w:rsidP="00D65FA2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Mesto bolo úspešné v projekte vytvorenia vonkajšieho fitnes centra ako podpora boja proti kriminalite a vandalizmu v meste Turzovka a z MV SR prostredníctvom OÚ </w:t>
      </w:r>
    </w:p>
    <w:p w:rsidR="0096514A" w:rsidRDefault="0096514A" w:rsidP="0096514A">
      <w:pPr>
        <w:pStyle w:val="Odsekzoznamu"/>
        <w:rPr>
          <w:color w:val="000000"/>
          <w:sz w:val="24"/>
          <w:szCs w:val="24"/>
        </w:rPr>
      </w:pPr>
    </w:p>
    <w:p w:rsidR="0096514A" w:rsidRDefault="0096514A" w:rsidP="0096514A">
      <w:pPr>
        <w:jc w:val="both"/>
        <w:rPr>
          <w:color w:val="000000"/>
          <w:sz w:val="24"/>
          <w:szCs w:val="24"/>
        </w:rPr>
      </w:pPr>
    </w:p>
    <w:p w:rsidR="00D65FA2" w:rsidRPr="0096514A" w:rsidRDefault="0096514A" w:rsidP="0096514A">
      <w:pPr>
        <w:ind w:left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r w:rsidR="00D65FA2" w:rsidRPr="0096514A">
        <w:rPr>
          <w:color w:val="000000"/>
          <w:sz w:val="24"/>
          <w:szCs w:val="24"/>
        </w:rPr>
        <w:t>3 -</w:t>
      </w:r>
    </w:p>
    <w:p w:rsidR="0096514A" w:rsidRDefault="0096514A" w:rsidP="0096514A">
      <w:pPr>
        <w:ind w:left="360"/>
        <w:jc w:val="both"/>
        <w:rPr>
          <w:color w:val="000000"/>
          <w:sz w:val="24"/>
          <w:szCs w:val="24"/>
        </w:rPr>
      </w:pPr>
    </w:p>
    <w:p w:rsidR="00D65FA2" w:rsidRDefault="00D65FA2" w:rsidP="00D65FA2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 Žiline budú poskytnuté  finančné prostriedky na kapitálové výdavky v sume 3 600 EUR a spolufinancovanie mesta predstavuje sumu 1 457 EUR / na dve cvičiace zostavy/ Na základe uvedeného je potrebné upraviť rozpočet v príjmovej časti o 3600 EUR zo štátneho rozpočtu </w:t>
      </w:r>
      <w:r>
        <w:rPr>
          <w:b/>
          <w:color w:val="000000"/>
          <w:sz w:val="24"/>
          <w:szCs w:val="24"/>
        </w:rPr>
        <w:t>a 1457 EUR z prebytku hospodárenia</w:t>
      </w:r>
      <w:r>
        <w:rPr>
          <w:color w:val="000000"/>
          <w:sz w:val="24"/>
          <w:szCs w:val="24"/>
        </w:rPr>
        <w:t xml:space="preserve"> / rezervný fond/ </w:t>
      </w:r>
    </w:p>
    <w:p w:rsidR="00D65FA2" w:rsidRPr="0096514A" w:rsidRDefault="00D65FA2" w:rsidP="00D65FA2">
      <w:pPr>
        <w:pStyle w:val="Odsekzoznamu"/>
        <w:rPr>
          <w:color w:val="000000"/>
          <w:sz w:val="16"/>
          <w:szCs w:val="16"/>
        </w:rPr>
      </w:pPr>
    </w:p>
    <w:p w:rsidR="00D65FA2" w:rsidRDefault="00D65FA2" w:rsidP="00D65FA2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Uznesením č.13-14/8-2015 bolo schválené predloženie žiadosti na realizáciu projektu,, Rekonštrukciou VO v Meste Turzovka – II- Etapa. V prípade úspešnosti projektu bude reálny spôsob financovania formou refundácie a je potrebné prijať preklenovací úver vo výške 230 000 EUR, ktorý by sa prijímal v prípade úspešnosti projektu a spoluúčasť mesta vo výške </w:t>
      </w:r>
      <w:r>
        <w:rPr>
          <w:b/>
          <w:color w:val="000000"/>
          <w:sz w:val="24"/>
          <w:szCs w:val="24"/>
        </w:rPr>
        <w:t>12 000 EUR</w:t>
      </w:r>
      <w:r>
        <w:rPr>
          <w:color w:val="000000"/>
          <w:sz w:val="24"/>
          <w:szCs w:val="24"/>
        </w:rPr>
        <w:t xml:space="preserve"> by bola financovaná z prostriedkov mesta , prebytok hospodárenia </w:t>
      </w:r>
      <w:r>
        <w:rPr>
          <w:b/>
          <w:color w:val="000000"/>
          <w:sz w:val="24"/>
          <w:szCs w:val="24"/>
        </w:rPr>
        <w:t>z rezervného fondu</w:t>
      </w:r>
      <w:r>
        <w:rPr>
          <w:color w:val="000000"/>
          <w:sz w:val="24"/>
          <w:szCs w:val="24"/>
        </w:rPr>
        <w:t>.</w:t>
      </w:r>
    </w:p>
    <w:p w:rsidR="00D65FA2" w:rsidRPr="0096514A" w:rsidRDefault="00D65FA2" w:rsidP="00D65FA2">
      <w:pPr>
        <w:pStyle w:val="Odsekzoznamu"/>
        <w:rPr>
          <w:color w:val="000000"/>
          <w:sz w:val="16"/>
          <w:szCs w:val="16"/>
        </w:rPr>
      </w:pPr>
    </w:p>
    <w:p w:rsidR="00D65FA2" w:rsidRDefault="00D65FA2" w:rsidP="00D65FA2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Havarijný stav budovy Energetiky - z rezervného fondu z prebytku hospodárenia 5 000 EUR </w:t>
      </w:r>
    </w:p>
    <w:p w:rsidR="00D65FA2" w:rsidRPr="0096514A" w:rsidRDefault="00D65FA2" w:rsidP="00D65FA2">
      <w:pPr>
        <w:pStyle w:val="Odsekzoznamu"/>
        <w:rPr>
          <w:color w:val="000000"/>
          <w:sz w:val="16"/>
          <w:szCs w:val="16"/>
        </w:rPr>
      </w:pPr>
    </w:p>
    <w:p w:rsidR="00D65FA2" w:rsidRDefault="00D65FA2" w:rsidP="00D65FA2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Úprava priestorov v budove MsÚ /</w:t>
      </w:r>
      <w:r w:rsidR="006D518E">
        <w:rPr>
          <w:color w:val="000000"/>
          <w:sz w:val="24"/>
          <w:szCs w:val="24"/>
        </w:rPr>
        <w:t>bývalá pošta/ –</w:t>
      </w:r>
      <w:r>
        <w:rPr>
          <w:color w:val="000000"/>
          <w:sz w:val="24"/>
          <w:szCs w:val="24"/>
        </w:rPr>
        <w:t xml:space="preserve"> na dokončenie prác uvedených  priestorov budovy z prebytku hospodárenia  bude vyčlenených 8 000 EUR a 4 000 EUR z položky opravy a údržba priestorov budovy MsÚ, t.</w:t>
      </w:r>
      <w:r w:rsidR="006D518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  celkom 12 000 EUR</w:t>
      </w:r>
    </w:p>
    <w:p w:rsidR="00D65FA2" w:rsidRPr="0096514A" w:rsidRDefault="00D65FA2" w:rsidP="00D65FA2">
      <w:pPr>
        <w:pStyle w:val="Odsekzoznamu"/>
        <w:rPr>
          <w:color w:val="000000"/>
          <w:sz w:val="16"/>
          <w:szCs w:val="16"/>
        </w:rPr>
      </w:pPr>
    </w:p>
    <w:p w:rsidR="00D65FA2" w:rsidRDefault="00D65FA2" w:rsidP="00D65FA2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zasadnutí </w:t>
      </w:r>
      <w:proofErr w:type="spellStart"/>
      <w:r>
        <w:rPr>
          <w:color w:val="000000"/>
          <w:sz w:val="24"/>
          <w:szCs w:val="24"/>
        </w:rPr>
        <w:t>MsZ</w:t>
      </w:r>
      <w:proofErr w:type="spellEnd"/>
      <w:r>
        <w:rPr>
          <w:color w:val="000000"/>
          <w:sz w:val="24"/>
          <w:szCs w:val="24"/>
        </w:rPr>
        <w:t xml:space="preserve"> dňa 14.8.2015 Uznesením č. 19/2015 zo dňa 14.8.2015 bolo schválené pridelenie finančných prostriedkov pre Špeciálnu MŠ cirkevného zriaďovateľa na rok 2015 vo výške 960 EUR na 1 dieťa/ na obdobie od 09-12/2015. Predpoklad na dve deti vo výške 1920 EUR, by mal byť financovaný z rozpočtu schválených FP na neštátne školstvo v programe 8 – vzdelávanie. Rozpočet na rok 2015 je schválený vo výške 4 500 EUR. </w:t>
      </w:r>
    </w:p>
    <w:p w:rsidR="00D65FA2" w:rsidRPr="0096514A" w:rsidRDefault="00D65FA2" w:rsidP="00D65FA2">
      <w:pPr>
        <w:ind w:left="720"/>
        <w:jc w:val="both"/>
        <w:rPr>
          <w:color w:val="000000"/>
          <w:sz w:val="16"/>
          <w:szCs w:val="16"/>
        </w:rPr>
      </w:pPr>
    </w:p>
    <w:p w:rsidR="00D65FA2" w:rsidRDefault="00D65FA2" w:rsidP="00D65FA2">
      <w:pP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Diskusia k uvedenému bodu rokovania.</w:t>
      </w:r>
    </w:p>
    <w:p w:rsidR="00D65FA2" w:rsidRDefault="00D65FA2" w:rsidP="00D65FA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Druhá úprava rozpočtu je navýšená o sumu 436 036 EUR.</w:t>
      </w:r>
    </w:p>
    <w:p w:rsidR="00D65FA2" w:rsidRDefault="00D65FA2" w:rsidP="00D65FA2">
      <w:pPr>
        <w:jc w:val="both"/>
        <w:rPr>
          <w:sz w:val="16"/>
          <w:szCs w:val="16"/>
        </w:rPr>
      </w:pPr>
    </w:p>
    <w:p w:rsidR="0096514A" w:rsidRDefault="0096514A" w:rsidP="00D65FA2">
      <w:pPr>
        <w:jc w:val="both"/>
        <w:rPr>
          <w:sz w:val="16"/>
          <w:szCs w:val="16"/>
        </w:rPr>
      </w:pPr>
    </w:p>
    <w:p w:rsidR="00D65FA2" w:rsidRDefault="00D65FA2" w:rsidP="00D65FA2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Poslanci jednomyseľne (1</w:t>
      </w:r>
      <w:r>
        <w:rPr>
          <w:sz w:val="24"/>
          <w:szCs w:val="24"/>
          <w:lang w:val="sk-SK"/>
        </w:rPr>
        <w:t>2</w:t>
      </w:r>
      <w:r>
        <w:rPr>
          <w:sz w:val="24"/>
          <w:szCs w:val="24"/>
        </w:rPr>
        <w:t xml:space="preserve"> prítomných poslancov) </w:t>
      </w:r>
      <w:r>
        <w:rPr>
          <w:sz w:val="24"/>
          <w:szCs w:val="24"/>
          <w:lang w:val="sk-SK"/>
        </w:rPr>
        <w:t xml:space="preserve">a jednotlivo schválili jednotlivé navýšenia a </w:t>
      </w:r>
      <w:r>
        <w:rPr>
          <w:sz w:val="24"/>
          <w:szCs w:val="24"/>
        </w:rPr>
        <w:t>schválili predmetný bod rokovania</w:t>
      </w:r>
    </w:p>
    <w:p w:rsidR="00D65FA2" w:rsidRDefault="00D65FA2" w:rsidP="00D65FA2">
      <w:pPr>
        <w:jc w:val="both"/>
        <w:rPr>
          <w:sz w:val="24"/>
          <w:szCs w:val="24"/>
        </w:rPr>
      </w:pPr>
      <w:r>
        <w:rPr>
          <w:sz w:val="24"/>
          <w:szCs w:val="24"/>
        </w:rPr>
        <w:t>Záznam  o hlasovaniach tvorí prílohu zápisnice.</w:t>
      </w:r>
    </w:p>
    <w:p w:rsidR="00D65FA2" w:rsidRDefault="00D65FA2" w:rsidP="00D65FA2">
      <w:pPr>
        <w:jc w:val="both"/>
        <w:rPr>
          <w:sz w:val="16"/>
          <w:szCs w:val="16"/>
        </w:rPr>
      </w:pPr>
    </w:p>
    <w:p w:rsidR="00D65FA2" w:rsidRDefault="00D65FA2" w:rsidP="00D65FA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:rsidR="00D65FA2" w:rsidRDefault="00D65FA2" w:rsidP="00D65FA2">
      <w:pPr>
        <w:pStyle w:val="Zkladntext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</w:t>
      </w:r>
      <w:r>
        <w:rPr>
          <w:b/>
          <w:sz w:val="24"/>
          <w:szCs w:val="24"/>
          <w:u w:val="single"/>
          <w:lang w:val="sk-SK"/>
        </w:rPr>
        <w:t xml:space="preserve"> </w:t>
      </w:r>
      <w:r>
        <w:rPr>
          <w:b/>
          <w:sz w:val="24"/>
          <w:szCs w:val="24"/>
          <w:u w:val="single"/>
        </w:rPr>
        <w:t xml:space="preserve">/ </w:t>
      </w:r>
      <w:r>
        <w:rPr>
          <w:b/>
          <w:sz w:val="24"/>
          <w:szCs w:val="24"/>
          <w:u w:val="single"/>
          <w:lang w:val="sk-SK"/>
        </w:rPr>
        <w:t>4</w:t>
      </w:r>
      <w:r>
        <w:rPr>
          <w:b/>
          <w:sz w:val="24"/>
          <w:szCs w:val="24"/>
          <w:u w:val="single"/>
        </w:rPr>
        <w:t xml:space="preserve">  Záver </w:t>
      </w:r>
    </w:p>
    <w:p w:rsidR="00D65FA2" w:rsidRDefault="00D65FA2" w:rsidP="00D65F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Nakoľko program rokovania mestského zastupiteľstva bol vyčerpaný, primátor mesta poďakoval všetkým poslancom za účasť a rokovanie </w:t>
      </w:r>
      <w:proofErr w:type="spellStart"/>
      <w:r>
        <w:rPr>
          <w:sz w:val="24"/>
          <w:szCs w:val="24"/>
        </w:rPr>
        <w:t>MsZ</w:t>
      </w:r>
      <w:proofErr w:type="spellEnd"/>
      <w:r>
        <w:rPr>
          <w:sz w:val="24"/>
          <w:szCs w:val="24"/>
        </w:rPr>
        <w:t xml:space="preserve"> ukončil. </w:t>
      </w:r>
    </w:p>
    <w:p w:rsidR="00D65FA2" w:rsidRDefault="00D65FA2" w:rsidP="00D65FA2">
      <w:pPr>
        <w:jc w:val="both"/>
        <w:rPr>
          <w:sz w:val="24"/>
          <w:szCs w:val="24"/>
        </w:rPr>
      </w:pPr>
    </w:p>
    <w:p w:rsidR="00D65FA2" w:rsidRDefault="00D65FA2" w:rsidP="00D65FA2">
      <w:pPr>
        <w:pStyle w:val="Zkladntext2"/>
        <w:rPr>
          <w:sz w:val="16"/>
          <w:szCs w:val="16"/>
        </w:rPr>
      </w:pPr>
    </w:p>
    <w:p w:rsidR="00D65FA2" w:rsidRDefault="00D65FA2" w:rsidP="00D65FA2">
      <w:pPr>
        <w:pStyle w:val="Zkladntext2"/>
        <w:rPr>
          <w:sz w:val="16"/>
          <w:szCs w:val="16"/>
        </w:rPr>
      </w:pPr>
    </w:p>
    <w:p w:rsidR="00D65FA2" w:rsidRDefault="00D65FA2" w:rsidP="00D65FA2">
      <w:pPr>
        <w:pStyle w:val="Zkladntext2"/>
        <w:rPr>
          <w:sz w:val="16"/>
          <w:szCs w:val="16"/>
        </w:rPr>
      </w:pPr>
    </w:p>
    <w:p w:rsidR="00D65FA2" w:rsidRDefault="00D65FA2" w:rsidP="00D65FA2">
      <w:pPr>
        <w:pStyle w:val="Nadpis4"/>
        <w:rPr>
          <w:sz w:val="24"/>
          <w:szCs w:val="24"/>
        </w:rPr>
      </w:pPr>
      <w:r>
        <w:rPr>
          <w:sz w:val="24"/>
          <w:szCs w:val="24"/>
        </w:rPr>
        <w:t>Prednosta MsÚ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Primátor mesta</w:t>
      </w:r>
    </w:p>
    <w:p w:rsidR="00D65FA2" w:rsidRDefault="00D65FA2" w:rsidP="00D65FA2">
      <w:pPr>
        <w:jc w:val="both"/>
        <w:rPr>
          <w:sz w:val="16"/>
          <w:szCs w:val="16"/>
        </w:rPr>
      </w:pPr>
      <w:r>
        <w:rPr>
          <w:sz w:val="24"/>
          <w:szCs w:val="24"/>
        </w:rPr>
        <w:t>Ing. Marián  MASNICA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JUDr. Ľubomír  GOLIS</w:t>
      </w:r>
    </w:p>
    <w:p w:rsidR="00D65FA2" w:rsidRDefault="00D65FA2" w:rsidP="00D65FA2">
      <w:pPr>
        <w:jc w:val="both"/>
        <w:rPr>
          <w:sz w:val="16"/>
          <w:szCs w:val="16"/>
        </w:rPr>
      </w:pPr>
    </w:p>
    <w:p w:rsidR="00D65FA2" w:rsidRDefault="00D65FA2" w:rsidP="00D65FA2">
      <w:pPr>
        <w:jc w:val="both"/>
        <w:rPr>
          <w:sz w:val="16"/>
          <w:szCs w:val="16"/>
        </w:rPr>
      </w:pPr>
    </w:p>
    <w:p w:rsidR="00D65FA2" w:rsidRDefault="00D65FA2" w:rsidP="00D65FA2">
      <w:pPr>
        <w:jc w:val="both"/>
        <w:rPr>
          <w:sz w:val="24"/>
          <w:szCs w:val="24"/>
        </w:rPr>
      </w:pPr>
    </w:p>
    <w:p w:rsidR="00D65FA2" w:rsidRDefault="00D65FA2" w:rsidP="00D65FA2">
      <w:pPr>
        <w:pStyle w:val="Zkladntext2"/>
        <w:numPr>
          <w:ilvl w:val="0"/>
          <w:numId w:val="3"/>
        </w:numPr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overovateľ:  </w:t>
      </w:r>
      <w:r>
        <w:rPr>
          <w:sz w:val="24"/>
          <w:szCs w:val="24"/>
          <w:lang w:val="sk-SK"/>
        </w:rPr>
        <w:t>Ing. Martin MRAVEC                        ......................................................</w:t>
      </w:r>
    </w:p>
    <w:p w:rsidR="00D65FA2" w:rsidRDefault="00D65FA2" w:rsidP="00D65FA2">
      <w:pPr>
        <w:pStyle w:val="Zkladntext2"/>
        <w:ind w:left="1080"/>
        <w:rPr>
          <w:sz w:val="24"/>
          <w:szCs w:val="24"/>
        </w:rPr>
      </w:pPr>
    </w:p>
    <w:p w:rsidR="00D65FA2" w:rsidRDefault="00D65FA2" w:rsidP="00D65FA2">
      <w:pPr>
        <w:pStyle w:val="Zkladntext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k-SK"/>
        </w:rPr>
        <w:t xml:space="preserve">overovateľ: </w:t>
      </w:r>
      <w:r>
        <w:rPr>
          <w:sz w:val="24"/>
          <w:szCs w:val="24"/>
        </w:rPr>
        <w:t>PaedDr. Eleonóra  NEKORANCOVÁ   ...................................................</w:t>
      </w:r>
    </w:p>
    <w:p w:rsidR="00D65FA2" w:rsidRDefault="00D65FA2" w:rsidP="00D65FA2">
      <w:pPr>
        <w:rPr>
          <w:sz w:val="16"/>
          <w:szCs w:val="16"/>
        </w:rPr>
      </w:pPr>
    </w:p>
    <w:p w:rsidR="00D65FA2" w:rsidRDefault="00D65FA2" w:rsidP="00D65FA2">
      <w:pPr>
        <w:pStyle w:val="Zkladntext2"/>
        <w:rPr>
          <w:sz w:val="24"/>
          <w:szCs w:val="24"/>
        </w:rPr>
      </w:pPr>
    </w:p>
    <w:p w:rsidR="003644E2" w:rsidRPr="0096514A" w:rsidRDefault="00D65FA2" w:rsidP="0096514A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Zapísala:  </w:t>
      </w:r>
      <w:r>
        <w:rPr>
          <w:sz w:val="24"/>
          <w:szCs w:val="24"/>
          <w:lang w:val="sk-SK"/>
        </w:rPr>
        <w:t xml:space="preserve">Martina </w:t>
      </w:r>
      <w:proofErr w:type="spellStart"/>
      <w:r>
        <w:rPr>
          <w:sz w:val="24"/>
          <w:szCs w:val="24"/>
          <w:lang w:val="sk-SK"/>
        </w:rPr>
        <w:t>Hrtúsová</w:t>
      </w:r>
      <w:proofErr w:type="spellEnd"/>
      <w:r>
        <w:rPr>
          <w:sz w:val="24"/>
          <w:szCs w:val="24"/>
        </w:rPr>
        <w:t>,  pracovníčka MsÚ</w:t>
      </w:r>
    </w:p>
    <w:sectPr w:rsidR="003644E2" w:rsidRPr="00965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6995"/>
    <w:multiLevelType w:val="hybridMultilevel"/>
    <w:tmpl w:val="C584F7A8"/>
    <w:lvl w:ilvl="0" w:tplc="1A0828C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83C34"/>
    <w:multiLevelType w:val="singleLevel"/>
    <w:tmpl w:val="22B279B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2" w15:restartNumberingAfterBreak="0">
    <w:nsid w:val="5A55354B"/>
    <w:multiLevelType w:val="hybridMultilevel"/>
    <w:tmpl w:val="4CCA646A"/>
    <w:lvl w:ilvl="0" w:tplc="C78245CE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A2"/>
    <w:rsid w:val="003644E2"/>
    <w:rsid w:val="004318F4"/>
    <w:rsid w:val="004E4A5C"/>
    <w:rsid w:val="006D518E"/>
    <w:rsid w:val="0090583F"/>
    <w:rsid w:val="0096514A"/>
    <w:rsid w:val="00D65FA2"/>
    <w:rsid w:val="00EE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81777-8D07-4D2F-B6D9-C53C50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5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D65FA2"/>
    <w:pPr>
      <w:keepNext/>
      <w:jc w:val="both"/>
      <w:outlineLvl w:val="3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D65FA2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zov">
    <w:name w:val="Title"/>
    <w:basedOn w:val="Normlny"/>
    <w:link w:val="NzovChar"/>
    <w:qFormat/>
    <w:rsid w:val="00D65FA2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rsid w:val="00D65FA2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D65FA2"/>
    <w:pPr>
      <w:pBdr>
        <w:bottom w:val="single" w:sz="12" w:space="1" w:color="auto"/>
      </w:pBdr>
      <w:jc w:val="center"/>
    </w:pPr>
    <w:rPr>
      <w:b/>
      <w:sz w:val="32"/>
    </w:rPr>
  </w:style>
  <w:style w:type="character" w:customStyle="1" w:styleId="ZkladntextChar">
    <w:name w:val="Základný text Char"/>
    <w:basedOn w:val="Predvolenpsmoodseku"/>
    <w:link w:val="Zkladntext"/>
    <w:semiHidden/>
    <w:rsid w:val="00D65FA2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2">
    <w:name w:val="Body Text 2"/>
    <w:basedOn w:val="Normlny"/>
    <w:link w:val="Zkladntext2Char"/>
    <w:unhideWhenUsed/>
    <w:rsid w:val="00D65FA2"/>
    <w:pPr>
      <w:jc w:val="both"/>
    </w:pPr>
    <w:rPr>
      <w:sz w:val="28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rsid w:val="00D65FA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Odsekzoznamu">
    <w:name w:val="List Paragraph"/>
    <w:basedOn w:val="Normlny"/>
    <w:uiPriority w:val="34"/>
    <w:qFormat/>
    <w:rsid w:val="00D65FA2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E34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346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5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STAŠKOVANOVÁ Helena</dc:creator>
  <cp:keywords/>
  <dc:description/>
  <cp:lastModifiedBy>STAŠKOVANOVÁ Helena</cp:lastModifiedBy>
  <cp:revision>6</cp:revision>
  <cp:lastPrinted>2015-09-28T11:03:00Z</cp:lastPrinted>
  <dcterms:created xsi:type="dcterms:W3CDTF">2015-09-10T07:52:00Z</dcterms:created>
  <dcterms:modified xsi:type="dcterms:W3CDTF">2015-09-28T11:03:00Z</dcterms:modified>
</cp:coreProperties>
</file>