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6" w:rsidRPr="00AB5EC1" w:rsidRDefault="00215A36" w:rsidP="00AB5EC1">
      <w:pPr>
        <w:ind w:right="-468"/>
        <w:rPr>
          <w:b/>
        </w:rPr>
      </w:pPr>
    </w:p>
    <w:p w:rsidR="00215A36" w:rsidRPr="00BB2E8E" w:rsidRDefault="00215A36" w:rsidP="00215A36">
      <w:pPr>
        <w:pStyle w:val="Nadpis1"/>
        <w:ind w:right="-468"/>
        <w:jc w:val="center"/>
        <w:rPr>
          <w:sz w:val="18"/>
          <w:szCs w:val="18"/>
        </w:rPr>
      </w:pPr>
    </w:p>
    <w:p w:rsidR="00AB5EC1" w:rsidRDefault="00AB5EC1" w:rsidP="00AB5EC1">
      <w:pPr>
        <w:pStyle w:val="Nadpis1"/>
        <w:tabs>
          <w:tab w:val="left" w:pos="42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Návrh</w:t>
      </w:r>
    </w:p>
    <w:p w:rsidR="00AB5EC1" w:rsidRDefault="00AB5EC1" w:rsidP="00AB5EC1">
      <w:pPr>
        <w:pStyle w:val="Nadpis1"/>
        <w:tabs>
          <w:tab w:val="left" w:pos="42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Všeobecne záväzného nariadenia</w:t>
      </w:r>
    </w:p>
    <w:p w:rsidR="00AB5EC1" w:rsidRDefault="00AB5EC1" w:rsidP="00AB5EC1">
      <w:pPr>
        <w:pStyle w:val="Nadpis1"/>
        <w:tabs>
          <w:tab w:val="left" w:pos="42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Mesta Turzovka</w:t>
      </w:r>
    </w:p>
    <w:p w:rsidR="00AB5EC1" w:rsidRDefault="00AB5EC1" w:rsidP="00AB5EC1">
      <w:pPr>
        <w:jc w:val="center"/>
        <w:rPr>
          <w:b/>
          <w:bCs/>
          <w:sz w:val="40"/>
          <w:szCs w:val="40"/>
        </w:rPr>
      </w:pPr>
    </w:p>
    <w:p w:rsidR="00AB5EC1" w:rsidRDefault="00AB5EC1" w:rsidP="00AB5EC1">
      <w:pPr>
        <w:jc w:val="center"/>
        <w:rPr>
          <w:b/>
          <w:bCs/>
          <w:sz w:val="40"/>
          <w:szCs w:val="40"/>
        </w:rPr>
      </w:pPr>
    </w:p>
    <w:p w:rsidR="00AB5EC1" w:rsidRDefault="00AB5EC1" w:rsidP="00AB5EC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číslo        /2017</w:t>
      </w:r>
    </w:p>
    <w:p w:rsidR="00AB5EC1" w:rsidRDefault="00AB5EC1" w:rsidP="00AB5EC1">
      <w:pPr>
        <w:rPr>
          <w:b/>
          <w:bCs/>
          <w:sz w:val="40"/>
          <w:szCs w:val="40"/>
        </w:rPr>
      </w:pPr>
    </w:p>
    <w:p w:rsidR="00AB5EC1" w:rsidRPr="00BB2E8E" w:rsidRDefault="00AB5EC1" w:rsidP="00AB5EC1">
      <w:pPr>
        <w:ind w:right="-468"/>
        <w:rPr>
          <w:b/>
          <w:sz w:val="18"/>
          <w:szCs w:val="18"/>
        </w:rPr>
      </w:pPr>
    </w:p>
    <w:p w:rsidR="00AB5EC1" w:rsidRPr="00AB5EC1" w:rsidRDefault="00AB5EC1" w:rsidP="00AB5EC1">
      <w:pPr>
        <w:pStyle w:val="Nadpis1"/>
        <w:ind w:right="-468"/>
        <w:jc w:val="center"/>
        <w:rPr>
          <w:sz w:val="40"/>
          <w:szCs w:val="40"/>
        </w:rPr>
      </w:pPr>
      <w:r w:rsidRPr="00AB5EC1">
        <w:rPr>
          <w:sz w:val="40"/>
          <w:szCs w:val="40"/>
        </w:rPr>
        <w:t>O  ZÁVÄZNEJ  ČASTI  ZMENY A DOPLNKU Č. 3 ÚZEMNÉHO  PLÁNU  MESTA TURZOVKA</w:t>
      </w:r>
    </w:p>
    <w:p w:rsidR="00AB5EC1" w:rsidRDefault="00AB5EC1" w:rsidP="00AB5EC1">
      <w:pPr>
        <w:rPr>
          <w:b/>
          <w:bCs/>
          <w:sz w:val="40"/>
          <w:szCs w:val="40"/>
        </w:rPr>
      </w:pPr>
    </w:p>
    <w:p w:rsidR="00AB5EC1" w:rsidRDefault="00AB5EC1" w:rsidP="00AB5EC1">
      <w:pPr>
        <w:jc w:val="center"/>
        <w:rPr>
          <w:b/>
          <w:bCs/>
          <w:sz w:val="40"/>
          <w:szCs w:val="40"/>
        </w:rPr>
      </w:pPr>
    </w:p>
    <w:p w:rsidR="00AB5EC1" w:rsidRDefault="00AB5EC1" w:rsidP="00AB5EC1">
      <w:pPr>
        <w:rPr>
          <w:b/>
          <w:bCs/>
          <w:sz w:val="40"/>
          <w:szCs w:val="40"/>
        </w:rPr>
      </w:pPr>
    </w:p>
    <w:p w:rsidR="00AB5EC1" w:rsidRDefault="00AB5EC1" w:rsidP="00AB5EC1">
      <w:pPr>
        <w:jc w:val="both"/>
        <w:rPr>
          <w:sz w:val="24"/>
          <w:szCs w:val="24"/>
        </w:rPr>
      </w:pPr>
    </w:p>
    <w:p w:rsidR="00AB5EC1" w:rsidRDefault="00AB5EC1" w:rsidP="00AB5EC1">
      <w:pPr>
        <w:jc w:val="both"/>
      </w:pPr>
    </w:p>
    <w:p w:rsidR="00AB5EC1" w:rsidRDefault="00AB5EC1" w:rsidP="00AB5EC1">
      <w:pPr>
        <w:jc w:val="center"/>
        <w:rPr>
          <w:b/>
          <w:sz w:val="32"/>
          <w:szCs w:val="32"/>
        </w:rPr>
      </w:pPr>
    </w:p>
    <w:p w:rsidR="00AB5EC1" w:rsidRDefault="00AB5EC1" w:rsidP="00AB5EC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NÁVRH  </w:t>
      </w:r>
      <w:r>
        <w:rPr>
          <w:sz w:val="28"/>
          <w:szCs w:val="28"/>
        </w:rPr>
        <w:t>tohto všeobecne záväzného nariadenia (VZN)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6105"/>
        <w:gridCol w:w="1680"/>
      </w:tblGrid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C1" w:rsidRDefault="00AB5EC1">
            <w:pPr>
              <w:rPr>
                <w:sz w:val="24"/>
                <w:szCs w:val="24"/>
              </w:rPr>
            </w:pPr>
            <w:r>
              <w:t>Návrh tohto VZN vypracoval: Ing. arch</w:t>
            </w:r>
            <w:r w:rsidR="00E346A9">
              <w:t>. Ján</w:t>
            </w:r>
            <w:r>
              <w:t xml:space="preserve"> Burian a</w:t>
            </w:r>
            <w:r w:rsidR="00E346A9">
              <w:t xml:space="preserve"> Ing. arch. </w:t>
            </w:r>
            <w:r w:rsidR="004867AF">
              <w:t xml:space="preserve">Marián </w:t>
            </w:r>
            <w:r w:rsidR="00E346A9">
              <w:t>Pivarči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C1" w:rsidRDefault="004867AF" w:rsidP="004867A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10/2017</w:t>
            </w:r>
          </w:p>
        </w:tc>
      </w:tr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Vyvesený na úradnej tabuli mesta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4867AF" w:rsidP="004867A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07.11.2017</w:t>
            </w:r>
          </w:p>
        </w:tc>
      </w:tr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Zverejnený na webovej stránke mesta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4867A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07.11.2017</w:t>
            </w:r>
          </w:p>
        </w:tc>
      </w:tr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Začiatok lehoty na pripomienkové konanie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 w:rsidP="004867AF">
            <w:pPr>
              <w:jc w:val="center"/>
              <w:rPr>
                <w:lang w:eastAsia="cs-CZ"/>
              </w:rPr>
            </w:pPr>
          </w:p>
        </w:tc>
      </w:tr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Ukončenie pripomienkového 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4867AF" w:rsidTr="00AB5EC1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C1" w:rsidRDefault="00AB5EC1">
            <w:pPr>
              <w:rPr>
                <w:lang w:eastAsia="cs-CZ"/>
              </w:rPr>
            </w:pPr>
            <w:r>
              <w:t>Doručenie pripomienok: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C1" w:rsidRDefault="00AB5EC1">
            <w:pPr>
              <w:rPr>
                <w:lang w:eastAsia="cs-CZ"/>
              </w:rPr>
            </w:pPr>
            <w:r>
              <w:t>- písomne na adresu: Mesto Turzovka, Stred 178, 023 54  Turzovka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4867AF" w:rsidTr="00AB5E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C1" w:rsidRDefault="00AB5EC1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C1" w:rsidRDefault="00AB5EC1">
            <w:r>
              <w:t xml:space="preserve">- elektronicky na adresu: </w:t>
            </w:r>
            <w:hyperlink r:id="rId8" w:history="1">
              <w:r>
                <w:rPr>
                  <w:rStyle w:val="Hypertextovprepojenie"/>
                </w:rPr>
                <w:t>prednosta@turzovka.sk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Počet pripomienok uplatnených k</w:t>
            </w:r>
            <w:r w:rsidR="000D60F0">
              <w:t> </w:t>
            </w:r>
            <w:r>
              <w:t>návrhu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 xml:space="preserve">Vyhodnotenie pripomienok k návrhu uskutočnené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4867AF" w:rsidTr="00AB5E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Zvesený z úradnej tabule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</w:tbl>
    <w:p w:rsidR="00AB5EC1" w:rsidRDefault="00AB5EC1" w:rsidP="00AB5EC1">
      <w:pPr>
        <w:jc w:val="center"/>
        <w:rPr>
          <w:b/>
          <w:sz w:val="28"/>
          <w:lang w:eastAsia="cs-CZ"/>
        </w:rPr>
      </w:pPr>
    </w:p>
    <w:p w:rsidR="00AB5EC1" w:rsidRDefault="004867AF" w:rsidP="00AB5EC1">
      <w:pPr>
        <w:rPr>
          <w:b/>
          <w:sz w:val="28"/>
        </w:rPr>
      </w:pPr>
      <w:r>
        <w:rPr>
          <w:b/>
          <w:sz w:val="28"/>
        </w:rPr>
        <w:t>SCHVÁLENÉ VZN č.       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1672"/>
      </w:tblGrid>
      <w:tr w:rsidR="00AB5EC1" w:rsidTr="00AB5EC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sz w:val="24"/>
                <w:lang w:eastAsia="cs-CZ"/>
              </w:rPr>
            </w:pPr>
            <w:r>
              <w:t>Na rokovaní  Mestského zastupiteľstva v Turzovke uznesením č.        /201</w:t>
            </w:r>
            <w:r w:rsidR="004867A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AB5EC1" w:rsidTr="00AB5EC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Celkový počet poslancov MsZ v Turzovke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13</w:t>
            </w:r>
          </w:p>
        </w:tc>
      </w:tr>
      <w:tr w:rsidR="00AB5EC1" w:rsidTr="00AB5EC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Počet prítomných poslancov na rokovaní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AB5EC1" w:rsidTr="00AB5EC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Zverejnené na úradnej tabuli mesta a webovej stránke mesta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AB5EC1" w:rsidTr="00AB5EC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Zvesené z úradnej tabule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jc w:val="center"/>
              <w:rPr>
                <w:lang w:eastAsia="cs-CZ"/>
              </w:rPr>
            </w:pPr>
          </w:p>
        </w:tc>
      </w:tr>
      <w:tr w:rsidR="00AB5EC1" w:rsidTr="00AB5EC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C1" w:rsidRDefault="00AB5EC1">
            <w:pPr>
              <w:rPr>
                <w:lang w:eastAsia="cs-CZ"/>
              </w:rPr>
            </w:pPr>
            <w:r>
              <w:t>VZN nadobúda účinnosť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C1" w:rsidRDefault="00AB5EC1">
            <w:pPr>
              <w:rPr>
                <w:b/>
                <w:lang w:eastAsia="cs-CZ"/>
              </w:rPr>
            </w:pPr>
          </w:p>
        </w:tc>
      </w:tr>
    </w:tbl>
    <w:p w:rsidR="00AB5EC1" w:rsidRDefault="00AB5EC1" w:rsidP="00AB5EC1"/>
    <w:p w:rsidR="00AB5EC1" w:rsidRDefault="00AB5EC1" w:rsidP="00AB5EC1"/>
    <w:p w:rsidR="00AB5EC1" w:rsidRDefault="00AB5EC1" w:rsidP="00AB5EC1"/>
    <w:p w:rsidR="00215A36" w:rsidRPr="00BB2E8E" w:rsidRDefault="00215A36" w:rsidP="00215A36">
      <w:pPr>
        <w:ind w:right="-468"/>
        <w:rPr>
          <w:sz w:val="18"/>
          <w:szCs w:val="18"/>
        </w:rPr>
      </w:pPr>
    </w:p>
    <w:p w:rsidR="00215A36" w:rsidRDefault="00215A36" w:rsidP="004867AF">
      <w:pPr>
        <w:pStyle w:val="Nadpis3"/>
        <w:ind w:right="-468"/>
        <w:rPr>
          <w:b w:val="0"/>
          <w:sz w:val="18"/>
          <w:szCs w:val="18"/>
        </w:rPr>
      </w:pPr>
    </w:p>
    <w:p w:rsidR="004867AF" w:rsidRDefault="004867AF" w:rsidP="004867AF"/>
    <w:p w:rsidR="004867AF" w:rsidRDefault="004867AF" w:rsidP="004867AF"/>
    <w:p w:rsidR="004867AF" w:rsidRPr="004867AF" w:rsidRDefault="004867AF" w:rsidP="004867AF"/>
    <w:p w:rsidR="0060786F" w:rsidRPr="000D60F0" w:rsidRDefault="0060786F" w:rsidP="00215A36">
      <w:pPr>
        <w:pStyle w:val="Nadpis3"/>
        <w:ind w:right="-468"/>
        <w:jc w:val="center"/>
        <w:rPr>
          <w:b w:val="0"/>
          <w:sz w:val="20"/>
        </w:rPr>
      </w:pPr>
      <w:r w:rsidRPr="000D60F0">
        <w:rPr>
          <w:b w:val="0"/>
          <w:sz w:val="20"/>
        </w:rPr>
        <w:lastRenderedPageBreak/>
        <w:t>Mestské zastupiteľstvo v </w:t>
      </w:r>
      <w:r w:rsidR="00C165A9" w:rsidRPr="000D60F0">
        <w:rPr>
          <w:b w:val="0"/>
          <w:sz w:val="20"/>
        </w:rPr>
        <w:t>Turzovke</w:t>
      </w:r>
    </w:p>
    <w:p w:rsidR="0060786F" w:rsidRPr="000D60F0" w:rsidRDefault="0060786F" w:rsidP="00C165A9">
      <w:pPr>
        <w:ind w:right="-468"/>
        <w:jc w:val="center"/>
      </w:pPr>
      <w:r w:rsidRPr="000D60F0">
        <w:t xml:space="preserve">na základe Zákona </w:t>
      </w:r>
      <w:r w:rsidR="00BB2E8E" w:rsidRPr="000D60F0">
        <w:t xml:space="preserve">SNR </w:t>
      </w:r>
      <w:r w:rsidRPr="000D60F0">
        <w:t>č.369/</w:t>
      </w:r>
      <w:r w:rsidR="00BB2E8E" w:rsidRPr="000D60F0">
        <w:t>19</w:t>
      </w:r>
      <w:r w:rsidRPr="000D60F0">
        <w:t xml:space="preserve">90 Zb. </w:t>
      </w:r>
      <w:r w:rsidR="00BB2E8E" w:rsidRPr="000D60F0">
        <w:t>o</w:t>
      </w:r>
      <w:r w:rsidRPr="000D60F0">
        <w:t xml:space="preserve"> obecnom zriadení v znení neskorších predpisov a v súlade s ustanovením §27 ods.3) Zákona č.50/76 Zb.</w:t>
      </w:r>
      <w:r w:rsidR="004867AF" w:rsidRPr="000D60F0">
        <w:t xml:space="preserve"> </w:t>
      </w:r>
      <w:r w:rsidR="00BB2E8E" w:rsidRPr="000D60F0">
        <w:t>o územnom pláno</w:t>
      </w:r>
      <w:bookmarkStart w:id="0" w:name="_GoBack"/>
      <w:bookmarkEnd w:id="0"/>
      <w:r w:rsidR="00BB2E8E" w:rsidRPr="000D60F0">
        <w:t>vaní a stavebnom poriadku</w:t>
      </w:r>
      <w:r w:rsidRPr="000D60F0">
        <w:t xml:space="preserve"> v znení neskorších pr</w:t>
      </w:r>
      <w:r w:rsidR="00BB2E8E" w:rsidRPr="000D60F0">
        <w:t xml:space="preserve">edpisov vydáva </w:t>
      </w:r>
    </w:p>
    <w:p w:rsidR="0060786F" w:rsidRPr="000D60F0" w:rsidRDefault="0060786F" w:rsidP="00C165A9">
      <w:pPr>
        <w:pStyle w:val="Nadpis1"/>
        <w:ind w:right="-468"/>
        <w:jc w:val="center"/>
        <w:rPr>
          <w:sz w:val="20"/>
        </w:rPr>
      </w:pPr>
    </w:p>
    <w:p w:rsidR="007C79B2" w:rsidRPr="000D60F0" w:rsidRDefault="007C79B2" w:rsidP="00C165A9">
      <w:pPr>
        <w:ind w:right="-468"/>
      </w:pPr>
    </w:p>
    <w:p w:rsidR="007C79B2" w:rsidRPr="000D60F0" w:rsidRDefault="007C79B2" w:rsidP="00C165A9">
      <w:pPr>
        <w:ind w:right="-468"/>
      </w:pPr>
    </w:p>
    <w:p w:rsidR="007C79B2" w:rsidRPr="000D60F0" w:rsidRDefault="007C79B2" w:rsidP="00C165A9">
      <w:pPr>
        <w:ind w:right="-468"/>
      </w:pPr>
    </w:p>
    <w:p w:rsidR="007C79B2" w:rsidRPr="000D60F0" w:rsidRDefault="007C79B2" w:rsidP="00C165A9">
      <w:pPr>
        <w:ind w:right="-468"/>
      </w:pPr>
    </w:p>
    <w:p w:rsidR="0060786F" w:rsidRPr="000D60F0" w:rsidRDefault="00BB2E8E" w:rsidP="00BB2E8E">
      <w:pPr>
        <w:ind w:right="-468"/>
        <w:jc w:val="center"/>
        <w:rPr>
          <w:b/>
        </w:rPr>
      </w:pPr>
      <w:r w:rsidRPr="000D60F0">
        <w:rPr>
          <w:b/>
        </w:rPr>
        <w:t>VŠEOBECNE ZÁVÄZNÉ NA</w:t>
      </w:r>
      <w:r w:rsidR="0060786F" w:rsidRPr="000D60F0">
        <w:rPr>
          <w:b/>
        </w:rPr>
        <w:t>RIADENIE</w:t>
      </w:r>
    </w:p>
    <w:p w:rsidR="0060786F" w:rsidRPr="000D60F0" w:rsidRDefault="0060786F" w:rsidP="00C165A9">
      <w:pPr>
        <w:pStyle w:val="Nadpis1"/>
        <w:ind w:right="-468"/>
        <w:jc w:val="center"/>
        <w:rPr>
          <w:sz w:val="20"/>
        </w:rPr>
      </w:pPr>
      <w:r w:rsidRPr="000D60F0">
        <w:rPr>
          <w:sz w:val="20"/>
        </w:rPr>
        <w:t xml:space="preserve">O  ZÁVÄZNEJ  ČASTI  ZMENY A DOPLNKU Č. </w:t>
      </w:r>
      <w:r w:rsidR="007C79B2" w:rsidRPr="000D60F0">
        <w:rPr>
          <w:sz w:val="20"/>
        </w:rPr>
        <w:t>3</w:t>
      </w:r>
      <w:r w:rsidRPr="000D60F0">
        <w:rPr>
          <w:sz w:val="20"/>
        </w:rPr>
        <w:t xml:space="preserve"> ÚZEMNÉHO  PLÁNU  MESTA </w:t>
      </w:r>
      <w:r w:rsidR="00C165A9" w:rsidRPr="000D60F0">
        <w:rPr>
          <w:sz w:val="20"/>
        </w:rPr>
        <w:t>TURZOVKA</w:t>
      </w:r>
    </w:p>
    <w:p w:rsidR="007C79B2" w:rsidRPr="000D60F0" w:rsidRDefault="007C79B2" w:rsidP="004F00C0">
      <w:pPr>
        <w:ind w:right="-468"/>
      </w:pPr>
    </w:p>
    <w:p w:rsidR="007C79B2" w:rsidRPr="000D60F0" w:rsidRDefault="007C79B2" w:rsidP="004F00C0">
      <w:pPr>
        <w:ind w:right="-468"/>
      </w:pPr>
    </w:p>
    <w:p w:rsidR="007C79B2" w:rsidRPr="000D60F0" w:rsidRDefault="007C79B2" w:rsidP="004F00C0">
      <w:pPr>
        <w:ind w:right="-468"/>
      </w:pPr>
    </w:p>
    <w:p w:rsidR="007C79B2" w:rsidRPr="000D60F0" w:rsidRDefault="007C79B2" w:rsidP="004F00C0">
      <w:pPr>
        <w:ind w:right="-468"/>
      </w:pPr>
    </w:p>
    <w:p w:rsidR="007C79B2" w:rsidRPr="000D60F0" w:rsidRDefault="007C79B2" w:rsidP="004F00C0">
      <w:pPr>
        <w:ind w:right="-468"/>
      </w:pPr>
    </w:p>
    <w:p w:rsidR="0060786F" w:rsidRPr="000D60F0" w:rsidRDefault="0060786F" w:rsidP="004F00C0">
      <w:pPr>
        <w:ind w:right="-468"/>
      </w:pPr>
    </w:p>
    <w:p w:rsidR="0060786F" w:rsidRPr="000D60F0" w:rsidRDefault="00891837" w:rsidP="00891837">
      <w:pPr>
        <w:ind w:right="-108"/>
        <w:jc w:val="center"/>
      </w:pPr>
      <w:r w:rsidRPr="000D60F0">
        <w:rPr>
          <w:b/>
        </w:rPr>
        <w:t>ČASŤ PRVÁ - ÚVODNÉ USTANOVENIA</w:t>
      </w:r>
    </w:p>
    <w:p w:rsidR="0060786F" w:rsidRPr="000D60F0" w:rsidRDefault="0060786F" w:rsidP="004F00C0">
      <w:pPr>
        <w:pStyle w:val="Pta"/>
        <w:tabs>
          <w:tab w:val="clear" w:pos="4536"/>
          <w:tab w:val="clear" w:pos="9072"/>
        </w:tabs>
        <w:ind w:right="-468"/>
      </w:pPr>
    </w:p>
    <w:p w:rsidR="0060786F" w:rsidRPr="000D60F0" w:rsidRDefault="0060786F" w:rsidP="004F00C0">
      <w:pPr>
        <w:ind w:right="-468"/>
      </w:pPr>
    </w:p>
    <w:p w:rsidR="0060786F" w:rsidRPr="000D60F0" w:rsidRDefault="0060786F" w:rsidP="004F00C0">
      <w:pPr>
        <w:ind w:right="-468"/>
      </w:pPr>
    </w:p>
    <w:p w:rsidR="0060786F" w:rsidRPr="000D60F0" w:rsidRDefault="0060786F" w:rsidP="004F00C0">
      <w:pPr>
        <w:tabs>
          <w:tab w:val="left" w:pos="426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  <w:r w:rsidRPr="000D60F0">
        <w:rPr>
          <w:b/>
        </w:rPr>
        <w:t>Článok 1</w:t>
      </w:r>
    </w:p>
    <w:p w:rsidR="0060786F" w:rsidRPr="000D60F0" w:rsidRDefault="0060786F" w:rsidP="004F00C0">
      <w:pPr>
        <w:tabs>
          <w:tab w:val="left" w:pos="426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  <w:r w:rsidRPr="000D60F0">
        <w:rPr>
          <w:b/>
        </w:rPr>
        <w:t>Účel nariadenia a rozsah platnosti</w:t>
      </w:r>
    </w:p>
    <w:p w:rsidR="0060786F" w:rsidRPr="000D60F0" w:rsidRDefault="0060786F" w:rsidP="004F00C0">
      <w:pPr>
        <w:tabs>
          <w:tab w:val="left" w:pos="426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</w:p>
    <w:p w:rsidR="0060786F" w:rsidRPr="000D60F0" w:rsidRDefault="0060786F" w:rsidP="004F00C0">
      <w:pPr>
        <w:numPr>
          <w:ilvl w:val="0"/>
          <w:numId w:val="1"/>
        </w:numPr>
        <w:tabs>
          <w:tab w:val="clear" w:pos="360"/>
          <w:tab w:val="left" w:pos="426"/>
          <w:tab w:val="left" w:pos="1701"/>
          <w:tab w:val="left" w:pos="2268"/>
          <w:tab w:val="left" w:pos="2835"/>
        </w:tabs>
        <w:ind w:left="426" w:right="-468" w:hanging="426"/>
        <w:jc w:val="both"/>
      </w:pPr>
      <w:r w:rsidRPr="000D60F0">
        <w:t>Toto Nariadenie vymedzuje záväznú časť Zmeny a Doplnku č.</w:t>
      </w:r>
      <w:r w:rsidR="007C79B2" w:rsidRPr="000D60F0">
        <w:t xml:space="preserve"> 3</w:t>
      </w:r>
      <w:r w:rsidRPr="000D60F0">
        <w:t xml:space="preserve"> Územného plánu mesta </w:t>
      </w:r>
      <w:r w:rsidR="00C165A9" w:rsidRPr="000D60F0">
        <w:t>Turzovka</w:t>
      </w:r>
      <w:r w:rsidR="004867AF" w:rsidRPr="000D60F0">
        <w:t>.</w:t>
      </w:r>
    </w:p>
    <w:p w:rsidR="0060786F" w:rsidRPr="000D60F0" w:rsidRDefault="0060786F" w:rsidP="004F00C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ind w:left="426" w:right="-468" w:hanging="426"/>
        <w:rPr>
          <w:sz w:val="20"/>
        </w:rPr>
      </w:pPr>
      <w:r w:rsidRPr="000D60F0">
        <w:rPr>
          <w:sz w:val="20"/>
        </w:rPr>
        <w:t>Záväzná časť Zmeny a Doplnku č.</w:t>
      </w:r>
      <w:r w:rsidR="00BB2E8E" w:rsidRPr="000D60F0">
        <w:rPr>
          <w:sz w:val="20"/>
        </w:rPr>
        <w:t>3</w:t>
      </w:r>
      <w:r w:rsidRPr="000D60F0">
        <w:rPr>
          <w:sz w:val="20"/>
        </w:rPr>
        <w:t xml:space="preserve"> Územného plánu mesta </w:t>
      </w:r>
      <w:r w:rsidR="00C165A9" w:rsidRPr="000D60F0">
        <w:rPr>
          <w:sz w:val="20"/>
        </w:rPr>
        <w:t xml:space="preserve">Turzovka </w:t>
      </w:r>
      <w:r w:rsidRPr="000D60F0">
        <w:rPr>
          <w:sz w:val="20"/>
        </w:rPr>
        <w:t>platí pre vymedzené riešené</w:t>
      </w:r>
      <w:r w:rsidRPr="000D60F0">
        <w:rPr>
          <w:i/>
          <w:sz w:val="20"/>
        </w:rPr>
        <w:t xml:space="preserve"> </w:t>
      </w:r>
      <w:r w:rsidRPr="000D60F0">
        <w:rPr>
          <w:sz w:val="20"/>
        </w:rPr>
        <w:t>lokality dokumentované vo výkresovej časti ako riešené územie.</w:t>
      </w:r>
    </w:p>
    <w:p w:rsidR="0060786F" w:rsidRPr="000D60F0" w:rsidRDefault="0060786F" w:rsidP="004F00C0">
      <w:pPr>
        <w:numPr>
          <w:ilvl w:val="0"/>
          <w:numId w:val="1"/>
        </w:numPr>
        <w:tabs>
          <w:tab w:val="clear" w:pos="360"/>
          <w:tab w:val="num" w:pos="426"/>
        </w:tabs>
        <w:ind w:left="426" w:right="-468" w:hanging="426"/>
        <w:jc w:val="both"/>
      </w:pPr>
      <w:r w:rsidRPr="000D60F0">
        <w:t xml:space="preserve">Všeobecne záväzné nariadenie platí do doby schválenia prípadnej aktualizácie Územného plánu mesta </w:t>
      </w:r>
      <w:r w:rsidR="00C165A9" w:rsidRPr="000D60F0">
        <w:t xml:space="preserve">Turzovka </w:t>
      </w:r>
      <w:r w:rsidRPr="000D60F0">
        <w:t>na ploche riešeného územia Zmeny a Doplnku č.</w:t>
      </w:r>
      <w:r w:rsidR="00A565A4" w:rsidRPr="000D60F0">
        <w:t>3</w:t>
      </w:r>
      <w:r w:rsidRPr="000D60F0">
        <w:t xml:space="preserve">, resp. do doby schválenia nového Územného plánu mesta </w:t>
      </w:r>
      <w:r w:rsidR="00C165A9" w:rsidRPr="000D60F0">
        <w:t>Turzovka</w:t>
      </w:r>
    </w:p>
    <w:p w:rsidR="0060786F" w:rsidRPr="000D60F0" w:rsidRDefault="00A565A4" w:rsidP="00C165A9">
      <w:pPr>
        <w:numPr>
          <w:ilvl w:val="0"/>
          <w:numId w:val="1"/>
        </w:numPr>
        <w:ind w:left="426" w:right="-468" w:hanging="426"/>
        <w:jc w:val="both"/>
      </w:pPr>
      <w:r w:rsidRPr="000D60F0">
        <w:t xml:space="preserve"> Č</w:t>
      </w:r>
      <w:r w:rsidR="007C79B2" w:rsidRPr="000D60F0">
        <w:t xml:space="preserve">asti textu, ktoré sú v Zmenách a doplnkoch č. 3 doplnené naviac oproti schválenej záväznej časti ÚPN mesta Turzovka sú napísané </w:t>
      </w:r>
      <w:r w:rsidR="007C79B2" w:rsidRPr="000D60F0">
        <w:rPr>
          <w:b/>
          <w:i/>
        </w:rPr>
        <w:t>hrubým šikmým písmom</w:t>
      </w:r>
      <w:r w:rsidR="007C79B2" w:rsidRPr="000D60F0">
        <w:t xml:space="preserve">, časti textu, ktoré sa v schválenej záväznej časti ÚPN mesta Turzovka Zmenami a doplnkami č. 3 rušia sú napísané </w:t>
      </w:r>
      <w:r w:rsidRPr="000D60F0">
        <w:t xml:space="preserve">tenkým kolmým písmom a  </w:t>
      </w:r>
      <w:r w:rsidR="007C79B2" w:rsidRPr="000D60F0">
        <w:rPr>
          <w:strike/>
        </w:rPr>
        <w:t xml:space="preserve"> text je prečiarknutý</w:t>
      </w:r>
      <w:r w:rsidR="0060786F" w:rsidRPr="000D60F0">
        <w:rPr>
          <w:i/>
        </w:rPr>
        <w:t>.</w:t>
      </w:r>
      <w:r w:rsidR="00C165A9" w:rsidRPr="000D60F0">
        <w:rPr>
          <w:i/>
        </w:rPr>
        <w:t xml:space="preserve"> </w:t>
      </w:r>
    </w:p>
    <w:p w:rsidR="0060786F" w:rsidRPr="000D60F0" w:rsidRDefault="0060786F" w:rsidP="004F00C0">
      <w:pPr>
        <w:ind w:right="-468"/>
        <w:jc w:val="both"/>
      </w:pPr>
    </w:p>
    <w:p w:rsidR="007C79B2" w:rsidRPr="000D60F0" w:rsidRDefault="007C79B2" w:rsidP="004F00C0">
      <w:pPr>
        <w:ind w:right="-468"/>
        <w:jc w:val="both"/>
      </w:pPr>
    </w:p>
    <w:p w:rsidR="004F00C0" w:rsidRPr="000D60F0" w:rsidRDefault="004F00C0" w:rsidP="004F00C0">
      <w:pPr>
        <w:tabs>
          <w:tab w:val="left" w:pos="426"/>
          <w:tab w:val="left" w:pos="567"/>
          <w:tab w:val="left" w:pos="1701"/>
          <w:tab w:val="left" w:pos="2268"/>
          <w:tab w:val="left" w:pos="2835"/>
        </w:tabs>
        <w:ind w:left="426" w:right="-468" w:hanging="426"/>
        <w:jc w:val="center"/>
        <w:rPr>
          <w:b/>
        </w:rPr>
      </w:pPr>
      <w:r w:rsidRPr="000D60F0">
        <w:rPr>
          <w:b/>
        </w:rPr>
        <w:t>Článok 2</w:t>
      </w:r>
    </w:p>
    <w:p w:rsidR="004F00C0" w:rsidRPr="000D60F0" w:rsidRDefault="004F00C0" w:rsidP="004F00C0">
      <w:pPr>
        <w:tabs>
          <w:tab w:val="left" w:pos="426"/>
          <w:tab w:val="left" w:pos="567"/>
          <w:tab w:val="left" w:pos="1701"/>
          <w:tab w:val="left" w:pos="2268"/>
          <w:tab w:val="left" w:pos="2835"/>
        </w:tabs>
        <w:ind w:left="426" w:right="-468" w:hanging="426"/>
        <w:jc w:val="center"/>
        <w:rPr>
          <w:b/>
        </w:rPr>
      </w:pPr>
      <w:r w:rsidRPr="000D60F0">
        <w:rPr>
          <w:b/>
        </w:rPr>
        <w:t>Vymedzenie pojmov</w:t>
      </w:r>
    </w:p>
    <w:p w:rsidR="004F00C0" w:rsidRPr="000D60F0" w:rsidRDefault="004F00C0" w:rsidP="004F00C0">
      <w:pPr>
        <w:tabs>
          <w:tab w:val="left" w:pos="426"/>
          <w:tab w:val="left" w:pos="567"/>
          <w:tab w:val="left" w:pos="1701"/>
          <w:tab w:val="left" w:pos="2268"/>
          <w:tab w:val="left" w:pos="2835"/>
        </w:tabs>
        <w:ind w:left="426" w:right="-468" w:hanging="426"/>
        <w:jc w:val="center"/>
        <w:rPr>
          <w:b/>
        </w:rPr>
      </w:pPr>
    </w:p>
    <w:p w:rsidR="004F00C0" w:rsidRPr="000D60F0" w:rsidRDefault="00694383" w:rsidP="00A565A4">
      <w:pPr>
        <w:numPr>
          <w:ilvl w:val="0"/>
          <w:numId w:val="12"/>
        </w:numPr>
        <w:tabs>
          <w:tab w:val="left" w:pos="360"/>
        </w:tabs>
        <w:ind w:right="-468"/>
        <w:jc w:val="both"/>
      </w:pPr>
      <w:r w:rsidRPr="000D60F0">
        <w:t>Znenie článku ostáva v platnosti podľa schváleného územného plánu mesta</w:t>
      </w:r>
      <w:r w:rsidR="00E819BC" w:rsidRPr="000D60F0">
        <w:t xml:space="preserve"> v znení schválen</w:t>
      </w:r>
      <w:r w:rsidR="007C79B2" w:rsidRPr="000D60F0">
        <w:t>ých</w:t>
      </w:r>
      <w:r w:rsidR="00E819BC" w:rsidRPr="000D60F0">
        <w:t xml:space="preserve"> zm</w:t>
      </w:r>
      <w:r w:rsidR="007C79B2" w:rsidRPr="000D60F0">
        <w:t>i</w:t>
      </w:r>
      <w:r w:rsidR="00E819BC" w:rsidRPr="000D60F0">
        <w:t>en a doplnk</w:t>
      </w:r>
      <w:r w:rsidR="007C79B2" w:rsidRPr="000D60F0">
        <w:t>ov</w:t>
      </w:r>
      <w:r w:rsidR="00E819BC" w:rsidRPr="000D60F0">
        <w:t xml:space="preserve"> č. 1 </w:t>
      </w:r>
      <w:r w:rsidR="007C79B2" w:rsidRPr="000D60F0">
        <w:t xml:space="preserve">a 2 </w:t>
      </w:r>
      <w:r w:rsidR="00E819BC" w:rsidRPr="000D60F0">
        <w:t>územného plánu mesta Turzovka.</w:t>
      </w:r>
    </w:p>
    <w:p w:rsidR="004867AF" w:rsidRPr="000D60F0" w:rsidRDefault="004867AF" w:rsidP="004867AF">
      <w:pPr>
        <w:tabs>
          <w:tab w:val="left" w:pos="360"/>
        </w:tabs>
        <w:ind w:left="720" w:right="-468"/>
        <w:jc w:val="both"/>
      </w:pPr>
    </w:p>
    <w:p w:rsidR="00A565A4" w:rsidRPr="000D60F0" w:rsidRDefault="00A565A4" w:rsidP="00A565A4">
      <w:pPr>
        <w:tabs>
          <w:tab w:val="left" w:pos="360"/>
        </w:tabs>
        <w:ind w:left="720" w:right="-468"/>
        <w:jc w:val="both"/>
      </w:pPr>
    </w:p>
    <w:p w:rsidR="0060786F" w:rsidRPr="000D60F0" w:rsidRDefault="00891837" w:rsidP="00891837">
      <w:pPr>
        <w:tabs>
          <w:tab w:val="left" w:pos="426"/>
          <w:tab w:val="left" w:pos="567"/>
          <w:tab w:val="left" w:pos="1701"/>
          <w:tab w:val="left" w:pos="2268"/>
          <w:tab w:val="left" w:pos="2835"/>
        </w:tabs>
        <w:ind w:left="426" w:right="-108" w:hanging="426"/>
        <w:jc w:val="center"/>
      </w:pPr>
      <w:r w:rsidRPr="000D60F0">
        <w:rPr>
          <w:b/>
        </w:rPr>
        <w:t>ČASŤ DRUHÁ – NÁVRH ZÁVÄZNEJ ČASTI</w:t>
      </w:r>
    </w:p>
    <w:p w:rsidR="007C79B2" w:rsidRPr="000D60F0" w:rsidRDefault="007C79B2" w:rsidP="004F00C0">
      <w:pPr>
        <w:tabs>
          <w:tab w:val="left" w:pos="426"/>
          <w:tab w:val="left" w:pos="567"/>
          <w:tab w:val="left" w:pos="1701"/>
          <w:tab w:val="left" w:pos="2268"/>
          <w:tab w:val="left" w:pos="2835"/>
        </w:tabs>
        <w:ind w:left="426" w:right="-468" w:hanging="426"/>
        <w:jc w:val="both"/>
      </w:pPr>
    </w:p>
    <w:p w:rsidR="007C79B2" w:rsidRPr="000D60F0" w:rsidRDefault="007C79B2" w:rsidP="004F00C0">
      <w:pPr>
        <w:tabs>
          <w:tab w:val="left" w:pos="426"/>
          <w:tab w:val="left" w:pos="567"/>
          <w:tab w:val="left" w:pos="1701"/>
          <w:tab w:val="left" w:pos="2268"/>
          <w:tab w:val="left" w:pos="2835"/>
        </w:tabs>
        <w:ind w:left="426" w:right="-468" w:hanging="426"/>
        <w:jc w:val="both"/>
      </w:pPr>
    </w:p>
    <w:p w:rsidR="008D66C9" w:rsidRPr="000D60F0" w:rsidRDefault="008D66C9" w:rsidP="004F00C0">
      <w:pPr>
        <w:tabs>
          <w:tab w:val="left" w:pos="426"/>
          <w:tab w:val="left" w:pos="567"/>
          <w:tab w:val="left" w:pos="1701"/>
          <w:tab w:val="left" w:pos="2268"/>
          <w:tab w:val="left" w:pos="2835"/>
        </w:tabs>
        <w:ind w:left="426" w:right="-468" w:hanging="426"/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1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Zásady a regulatívy priestorového usporiadania a funkčného využívania územia</w:t>
      </w:r>
    </w:p>
    <w:p w:rsidR="007C79B2" w:rsidRPr="000D60F0" w:rsidRDefault="007C79B2" w:rsidP="007C79B2">
      <w:pPr>
        <w:jc w:val="center"/>
      </w:pPr>
    </w:p>
    <w:p w:rsidR="00A565A4" w:rsidRPr="000D60F0" w:rsidRDefault="007C79B2" w:rsidP="00A565A4">
      <w:pPr>
        <w:numPr>
          <w:ilvl w:val="0"/>
          <w:numId w:val="13"/>
        </w:numPr>
        <w:tabs>
          <w:tab w:val="left" w:pos="360"/>
        </w:tabs>
        <w:jc w:val="both"/>
      </w:pPr>
      <w:r w:rsidRPr="000D60F0">
        <w:t>Znenie článku ostáva v platnosti podľa platného územného plánu mesta T</w:t>
      </w:r>
      <w:r w:rsidR="00A565A4" w:rsidRPr="000D60F0">
        <w:t xml:space="preserve">urzovka v znení schválených zmien    </w:t>
      </w:r>
    </w:p>
    <w:p w:rsidR="007C79B2" w:rsidRPr="000D60F0" w:rsidRDefault="00A565A4" w:rsidP="00A565A4">
      <w:pPr>
        <w:tabs>
          <w:tab w:val="left" w:pos="360"/>
        </w:tabs>
        <w:ind w:left="720"/>
        <w:jc w:val="both"/>
      </w:pPr>
      <w:r w:rsidRPr="000D60F0">
        <w:t>a doplnkov č. 1 a 2.</w:t>
      </w:r>
    </w:p>
    <w:p w:rsidR="007C79B2" w:rsidRPr="000D60F0" w:rsidRDefault="007C79B2" w:rsidP="007C79B2">
      <w:pPr>
        <w:ind w:left="4395" w:hanging="4395"/>
        <w:jc w:val="both"/>
      </w:pPr>
    </w:p>
    <w:p w:rsidR="008D66C9" w:rsidRPr="000D60F0" w:rsidRDefault="008D66C9" w:rsidP="007C79B2">
      <w:pPr>
        <w:ind w:left="4395" w:hanging="4395"/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2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Prípustné, obmedzujúce a vylučujúce podmienky na využitie jednotlivých plôch</w:t>
      </w:r>
    </w:p>
    <w:p w:rsidR="007C79B2" w:rsidRPr="000D60F0" w:rsidRDefault="007C79B2" w:rsidP="007C79B2">
      <w:pPr>
        <w:jc w:val="both"/>
      </w:pPr>
    </w:p>
    <w:p w:rsidR="004867AF" w:rsidRPr="000D60F0" w:rsidRDefault="004867AF" w:rsidP="004867AF">
      <w:pPr>
        <w:tabs>
          <w:tab w:val="left" w:pos="360"/>
        </w:tabs>
        <w:jc w:val="both"/>
      </w:pPr>
      <w:r w:rsidRPr="000D60F0">
        <w:t xml:space="preserve">1.      </w:t>
      </w:r>
      <w:r w:rsidR="007C79B2" w:rsidRPr="000D60F0">
        <w:t xml:space="preserve">Prípustné, obmedzujúce a vylučujúce podmienky na využitie jednotlivých plôch označených regulatívmi A, B, C, </w:t>
      </w:r>
      <w:r w:rsidRPr="000D60F0">
        <w:t xml:space="preserve"> </w:t>
      </w:r>
    </w:p>
    <w:p w:rsidR="004867AF" w:rsidRPr="000D60F0" w:rsidRDefault="004867AF" w:rsidP="004867AF">
      <w:pPr>
        <w:tabs>
          <w:tab w:val="left" w:pos="360"/>
        </w:tabs>
        <w:ind w:left="360"/>
        <w:jc w:val="both"/>
      </w:pPr>
      <w:r w:rsidRPr="000D60F0">
        <w:t xml:space="preserve"> </w:t>
      </w:r>
      <w:r w:rsidR="007C79B2" w:rsidRPr="000D60F0">
        <w:t>ostávajú v platnosti tak</w:t>
      </w:r>
      <w:r w:rsidR="00A565A4" w:rsidRPr="000D60F0">
        <w:t>,</w:t>
      </w:r>
      <w:r w:rsidRPr="000D60F0">
        <w:t xml:space="preserve"> </w:t>
      </w:r>
      <w:r w:rsidR="007C79B2" w:rsidRPr="000D60F0">
        <w:t xml:space="preserve">ako boli schválené v Zmene a doplnku č. 2. </w:t>
      </w:r>
    </w:p>
    <w:p w:rsidR="007C79B2" w:rsidRPr="000D60F0" w:rsidRDefault="00FD32E1" w:rsidP="00FD32E1">
      <w:pPr>
        <w:tabs>
          <w:tab w:val="left" w:pos="360"/>
        </w:tabs>
        <w:jc w:val="both"/>
      </w:pPr>
      <w:r w:rsidRPr="000D60F0">
        <w:t>2.</w:t>
      </w:r>
      <w:r w:rsidRPr="000D60F0">
        <w:tab/>
      </w:r>
      <w:r w:rsidR="007C79B2" w:rsidRPr="000D60F0">
        <w:t>V regulatíve A sa v doplňujúcich ustanoveniach dopĺňa text :</w:t>
      </w:r>
    </w:p>
    <w:p w:rsidR="007C79B2" w:rsidRPr="000D60F0" w:rsidRDefault="007C79B2" w:rsidP="00FD32E1">
      <w:pPr>
        <w:ind w:left="360" w:right="-2"/>
        <w:jc w:val="both"/>
        <w:rPr>
          <w:b/>
          <w:i/>
        </w:rPr>
      </w:pPr>
      <w:r w:rsidRPr="000D60F0">
        <w:rPr>
          <w:b/>
          <w:i/>
        </w:rPr>
        <w:lastRenderedPageBreak/>
        <w:t>Odstupy oplotení pri novostavbách a rekonštrukciách rodinných domov od krajnice komunikácií musia umožńovať dostatočné rozhľadové pomery, vedenie inžinierskych sietí, chodníkov pre peších a prípadne aj cyklochodníkov.</w:t>
      </w:r>
    </w:p>
    <w:p w:rsidR="007C79B2" w:rsidRPr="000D60F0" w:rsidRDefault="00FD32E1" w:rsidP="00FD32E1">
      <w:pPr>
        <w:tabs>
          <w:tab w:val="left" w:pos="360"/>
        </w:tabs>
        <w:jc w:val="both"/>
      </w:pPr>
      <w:r w:rsidRPr="000D60F0">
        <w:t>3.</w:t>
      </w:r>
      <w:r w:rsidRPr="000D60F0">
        <w:tab/>
      </w:r>
      <w:r w:rsidR="007C79B2" w:rsidRPr="000D60F0">
        <w:t>Upravuje sa text schválený v Zmene a doplnku č. 2 pre regulatív D nasledovne :</w:t>
      </w:r>
    </w:p>
    <w:p w:rsidR="007C79B2" w:rsidRPr="000D60F0" w:rsidRDefault="007C79B2" w:rsidP="00FD32E1">
      <w:pPr>
        <w:ind w:left="709" w:right="-2" w:hanging="349"/>
        <w:jc w:val="both"/>
      </w:pPr>
      <w:r w:rsidRPr="000D60F0">
        <w:rPr>
          <w:u w:val="single"/>
        </w:rPr>
        <w:t xml:space="preserve">D - plocha </w:t>
      </w:r>
      <w:r w:rsidRPr="000D60F0">
        <w:rPr>
          <w:strike/>
          <w:u w:val="single"/>
        </w:rPr>
        <w:t>plavárne</w:t>
      </w:r>
      <w:r w:rsidRPr="000D60F0">
        <w:rPr>
          <w:u w:val="single"/>
        </w:rPr>
        <w:t xml:space="preserve"> </w:t>
      </w:r>
      <w:r w:rsidRPr="000D60F0">
        <w:rPr>
          <w:b/>
          <w:i/>
          <w:u w:val="single"/>
        </w:rPr>
        <w:t>športových zariadení</w:t>
      </w:r>
    </w:p>
    <w:p w:rsidR="007C79B2" w:rsidRPr="000D60F0" w:rsidRDefault="00FD32E1" w:rsidP="00FD32E1">
      <w:pPr>
        <w:ind w:left="720" w:right="-2" w:hanging="360"/>
        <w:jc w:val="both"/>
      </w:pPr>
      <w:r w:rsidRPr="000D60F0">
        <w:t>a)</w:t>
      </w:r>
      <w:r w:rsidRPr="000D60F0">
        <w:tab/>
      </w:r>
      <w:r w:rsidR="007C79B2" w:rsidRPr="000D60F0">
        <w:t xml:space="preserve">Prípustné funkcie: športové zariadenia, odstavné a parkovacie miesta pre potreby </w:t>
      </w:r>
      <w:r w:rsidR="007C79B2" w:rsidRPr="000D60F0">
        <w:rPr>
          <w:strike/>
        </w:rPr>
        <w:t>plavárne</w:t>
      </w:r>
      <w:r w:rsidR="007C79B2" w:rsidRPr="000D60F0">
        <w:t xml:space="preserve">, </w:t>
      </w:r>
      <w:r w:rsidR="007C79B2" w:rsidRPr="000D60F0">
        <w:rPr>
          <w:b/>
          <w:i/>
        </w:rPr>
        <w:t>športových zariadení</w:t>
      </w:r>
      <w:r w:rsidR="007C79B2" w:rsidRPr="000D60F0">
        <w:t xml:space="preserve"> nevyhnutné plochy technického vybavenia, parkovo upravená zeleň, malé prevádzky občerstvenia a stravovania).</w:t>
      </w:r>
    </w:p>
    <w:p w:rsidR="007C79B2" w:rsidRPr="000D60F0" w:rsidRDefault="00FD32E1" w:rsidP="00FD32E1">
      <w:pPr>
        <w:ind w:left="720" w:right="-2" w:hanging="360"/>
        <w:jc w:val="both"/>
      </w:pPr>
      <w:r w:rsidRPr="000D60F0">
        <w:t>b)</w:t>
      </w:r>
      <w:r w:rsidRPr="000D60F0">
        <w:tab/>
      </w:r>
      <w:r w:rsidR="007C79B2" w:rsidRPr="000D60F0">
        <w:t xml:space="preserve">Neprípustné funkcie: zariadenia veľkoobchodu, zariadenia pre nakladanie s odpadmi, výrobné a všetky ostatné činnosti s negatívnymi vplyvmi (zápach, hluk, nákladná doprava, zvýšený výskyt hlodavcov a pod.). </w:t>
      </w:r>
    </w:p>
    <w:p w:rsidR="007C79B2" w:rsidRPr="000D60F0" w:rsidRDefault="00FD32E1" w:rsidP="00FD32E1">
      <w:pPr>
        <w:ind w:left="720" w:right="-2" w:hanging="360"/>
        <w:jc w:val="both"/>
      </w:pPr>
      <w:r w:rsidRPr="000D60F0">
        <w:t>c)</w:t>
      </w:r>
      <w:r w:rsidRPr="000D60F0">
        <w:tab/>
      </w:r>
      <w:r w:rsidR="007C79B2" w:rsidRPr="000D60F0">
        <w:t xml:space="preserve">Doplňujúce ustanovenia: na pozemku </w:t>
      </w:r>
      <w:r w:rsidR="007C79B2" w:rsidRPr="000D60F0">
        <w:rPr>
          <w:strike/>
        </w:rPr>
        <w:t>plavárne</w:t>
      </w:r>
      <w:r w:rsidR="007C79B2" w:rsidRPr="000D60F0">
        <w:t xml:space="preserve"> vyčleniť dostatočné plochy pre parkovanie návštevníkov.</w:t>
      </w:r>
    </w:p>
    <w:p w:rsidR="007C79B2" w:rsidRPr="000D60F0" w:rsidRDefault="007C79B2" w:rsidP="00FD32E1">
      <w:pPr>
        <w:ind w:left="720" w:right="-2"/>
        <w:jc w:val="both"/>
      </w:pPr>
      <w:r w:rsidRPr="000D60F0">
        <w:t xml:space="preserve">Pri osadení objektov </w:t>
      </w:r>
      <w:r w:rsidRPr="000D60F0">
        <w:rPr>
          <w:strike/>
        </w:rPr>
        <w:t>plavárne</w:t>
      </w:r>
      <w:r w:rsidRPr="000D60F0">
        <w:t xml:space="preserve"> rešpektovať ochranné pásmo toku Kysuca, tak aby výstavba bola vzdialená min. </w:t>
      </w:r>
      <w:smartTag w:uri="urn:schemas-microsoft-com:office:smarttags" w:element="metricconverter">
        <w:smartTagPr>
          <w:attr w:name="ProductID" w:val="10 m"/>
        </w:smartTagPr>
        <w:r w:rsidRPr="000D60F0">
          <w:t>10 m</w:t>
        </w:r>
      </w:smartTag>
      <w:r w:rsidRPr="000D60F0">
        <w:t xml:space="preserve"> od brehových porastov a zostal voľný priestor hrádze aj pre možnú cyklotrasu. </w:t>
      </w:r>
    </w:p>
    <w:p w:rsidR="007C79B2" w:rsidRPr="000D60F0" w:rsidRDefault="00FD32E1" w:rsidP="00FD32E1">
      <w:pPr>
        <w:tabs>
          <w:tab w:val="left" w:pos="360"/>
        </w:tabs>
        <w:jc w:val="both"/>
      </w:pPr>
      <w:r w:rsidRPr="000D60F0">
        <w:t>4.</w:t>
      </w:r>
      <w:r w:rsidRPr="000D60F0">
        <w:tab/>
      </w:r>
      <w:r w:rsidR="007C79B2" w:rsidRPr="000D60F0">
        <w:t>Dopĺňajú sa regulatívy F, G :</w:t>
      </w:r>
    </w:p>
    <w:p w:rsidR="007C79B2" w:rsidRPr="000D60F0" w:rsidRDefault="007C79B2" w:rsidP="00FD32E1">
      <w:pPr>
        <w:ind w:left="709" w:right="-2" w:hanging="349"/>
        <w:jc w:val="both"/>
        <w:rPr>
          <w:b/>
          <w:i/>
          <w:u w:val="single"/>
        </w:rPr>
      </w:pPr>
      <w:r w:rsidRPr="000D60F0">
        <w:rPr>
          <w:b/>
          <w:i/>
          <w:u w:val="single"/>
        </w:rPr>
        <w:t>F - lesopark</w:t>
      </w:r>
    </w:p>
    <w:p w:rsidR="007C79B2" w:rsidRPr="000D60F0" w:rsidRDefault="00FD32E1" w:rsidP="00FD32E1">
      <w:pPr>
        <w:ind w:left="720" w:right="-2" w:hanging="360"/>
        <w:jc w:val="both"/>
        <w:rPr>
          <w:b/>
          <w:i/>
        </w:rPr>
      </w:pPr>
      <w:r w:rsidRPr="000D60F0">
        <w:rPr>
          <w:b/>
          <w:i/>
        </w:rPr>
        <w:t>a)</w:t>
      </w:r>
      <w:r w:rsidRPr="000D60F0">
        <w:rPr>
          <w:b/>
          <w:i/>
        </w:rPr>
        <w:tab/>
      </w:r>
      <w:r w:rsidR="007C79B2" w:rsidRPr="000D60F0">
        <w:rPr>
          <w:b/>
          <w:i/>
        </w:rPr>
        <w:t xml:space="preserve">Prípustné funkcie: vysoká a nízka zeleň, pešie komunikácie a plochy, prvky malej architektúry, výtvarné diela, detské ihriská, nevyhnutné plochy technického vybavenia. </w:t>
      </w:r>
    </w:p>
    <w:p w:rsidR="007C79B2" w:rsidRPr="000D60F0" w:rsidRDefault="00FD32E1" w:rsidP="00FD32E1">
      <w:pPr>
        <w:ind w:left="720" w:right="-2" w:hanging="360"/>
        <w:jc w:val="both"/>
        <w:rPr>
          <w:b/>
          <w:i/>
        </w:rPr>
      </w:pPr>
      <w:r w:rsidRPr="000D60F0">
        <w:rPr>
          <w:b/>
          <w:i/>
        </w:rPr>
        <w:t>b)</w:t>
      </w:r>
      <w:r w:rsidRPr="000D60F0">
        <w:rPr>
          <w:b/>
          <w:i/>
        </w:rPr>
        <w:tab/>
      </w:r>
      <w:r w:rsidR="007C79B2" w:rsidRPr="000D60F0">
        <w:rPr>
          <w:b/>
          <w:i/>
        </w:rPr>
        <w:t>Neprípustné funkcie: bývanie, výroba, výrub zelene bez konzultácie s odbornou organizáciou ochrany prírody, venčenie psov a všetky ostatné činnosti, ktoré negatívnymi vplyvmi obťažujú oddychový a rekreačný charakter plochy.</w:t>
      </w:r>
    </w:p>
    <w:p w:rsidR="007C79B2" w:rsidRPr="000D60F0" w:rsidRDefault="00FD32E1" w:rsidP="00FD32E1">
      <w:pPr>
        <w:ind w:left="720" w:right="-2" w:hanging="360"/>
        <w:jc w:val="both"/>
        <w:rPr>
          <w:b/>
          <w:i/>
        </w:rPr>
      </w:pPr>
      <w:r w:rsidRPr="000D60F0">
        <w:rPr>
          <w:b/>
          <w:i/>
        </w:rPr>
        <w:t>c)</w:t>
      </w:r>
      <w:r w:rsidRPr="000D60F0">
        <w:rPr>
          <w:b/>
          <w:i/>
        </w:rPr>
        <w:tab/>
      </w:r>
      <w:r w:rsidR="007C79B2" w:rsidRPr="000D60F0">
        <w:rPr>
          <w:b/>
          <w:i/>
        </w:rPr>
        <w:t>Doplňujúce ustanovenia: vymedzenú plochu lesoparku využiť predovšetkým na zeleň, spevnené a dláždené plochy budovať v obmedzenej miere. Na ploche navrhovaného lesoparku uskutočniť pas</w:t>
      </w:r>
      <w:r w:rsidR="00A565A4" w:rsidRPr="000D60F0">
        <w:rPr>
          <w:b/>
          <w:i/>
        </w:rPr>
        <w:t>s</w:t>
      </w:r>
      <w:r w:rsidR="007C79B2" w:rsidRPr="000D60F0">
        <w:rPr>
          <w:b/>
          <w:i/>
        </w:rPr>
        <w:t xml:space="preserve">port existujúcich drevín. Zabezpečiť vypracovanie odbornej dokumentácie pre realizáciu lesoparku a zabezpečiť pravidelnú údržbu. </w:t>
      </w:r>
    </w:p>
    <w:p w:rsidR="007C79B2" w:rsidRPr="000D60F0" w:rsidRDefault="007C79B2" w:rsidP="00FD32E1">
      <w:pPr>
        <w:ind w:left="284" w:right="-2" w:firstLine="76"/>
        <w:jc w:val="both"/>
        <w:rPr>
          <w:b/>
          <w:i/>
          <w:u w:val="single"/>
        </w:rPr>
      </w:pPr>
      <w:r w:rsidRPr="000D60F0">
        <w:rPr>
          <w:b/>
          <w:i/>
          <w:u w:val="single"/>
        </w:rPr>
        <w:t>G - zmiešané územie</w:t>
      </w:r>
    </w:p>
    <w:p w:rsidR="007C79B2" w:rsidRPr="000D60F0" w:rsidRDefault="00FD32E1" w:rsidP="00FD32E1">
      <w:pPr>
        <w:ind w:left="720" w:right="-2" w:hanging="360"/>
        <w:jc w:val="both"/>
        <w:rPr>
          <w:b/>
          <w:i/>
        </w:rPr>
      </w:pPr>
      <w:r w:rsidRPr="000D60F0">
        <w:rPr>
          <w:b/>
          <w:i/>
        </w:rPr>
        <w:t>a)</w:t>
      </w:r>
      <w:r w:rsidRPr="000D60F0">
        <w:rPr>
          <w:b/>
          <w:i/>
        </w:rPr>
        <w:tab/>
      </w:r>
      <w:r w:rsidR="007C79B2" w:rsidRPr="000D60F0">
        <w:rPr>
          <w:b/>
          <w:i/>
        </w:rPr>
        <w:t>Prípustné funkcie: zariadenia obchodu, verejného stravovania a nerušiacich nevýrobných služieb, bývanie v nízkopodlažných bytových domoch (suterén + 4 nadzemné podlažia, alebo suterén + 3 nadzemné podlažia + podkrovie), nevyhnutné plochy technického vybavenia územia, pešie, cyklistické a motorové komunikácie, nevyhnutné odstavné plochy pre automobily, parkovo upravená obytná zeleň, detské ihrisko.</w:t>
      </w:r>
    </w:p>
    <w:p w:rsidR="007C79B2" w:rsidRPr="000D60F0" w:rsidRDefault="00FD32E1" w:rsidP="00FD32E1">
      <w:pPr>
        <w:ind w:left="720" w:right="-2" w:hanging="360"/>
        <w:jc w:val="both"/>
        <w:rPr>
          <w:b/>
          <w:i/>
        </w:rPr>
      </w:pPr>
      <w:r w:rsidRPr="000D60F0">
        <w:rPr>
          <w:b/>
          <w:i/>
        </w:rPr>
        <w:t>b)</w:t>
      </w:r>
      <w:r w:rsidRPr="000D60F0">
        <w:rPr>
          <w:b/>
          <w:i/>
        </w:rPr>
        <w:tab/>
      </w:r>
      <w:r w:rsidR="007C79B2" w:rsidRPr="000D60F0">
        <w:rPr>
          <w:b/>
          <w:i/>
        </w:rPr>
        <w:t xml:space="preserve">Neprípustné funkcie: iné ako prípustné - napr. zariadenia veľkoobchodu, zariadenia pre nakladanie s odpadmi, výrobné a všetky ostatné činnosti, ktoré negatívnymi vplyvmi (zápach, hluk, nákladná doprava, zvýšený výskyt hlodavcov a pod.) zasahujú obytné plochy a plochy občianskeho vybavenia. </w:t>
      </w:r>
    </w:p>
    <w:p w:rsidR="007C79B2" w:rsidRPr="000D60F0" w:rsidRDefault="00FD32E1" w:rsidP="00FD32E1">
      <w:pPr>
        <w:ind w:left="720" w:right="-2" w:hanging="360"/>
        <w:jc w:val="both"/>
        <w:rPr>
          <w:b/>
          <w:i/>
        </w:rPr>
      </w:pPr>
      <w:r w:rsidRPr="000D60F0">
        <w:rPr>
          <w:b/>
          <w:i/>
        </w:rPr>
        <w:t>c)</w:t>
      </w:r>
      <w:r w:rsidRPr="000D60F0">
        <w:rPr>
          <w:b/>
          <w:i/>
        </w:rPr>
        <w:tab/>
      </w:r>
      <w:r w:rsidR="007C79B2" w:rsidRPr="000D60F0">
        <w:rPr>
          <w:b/>
          <w:i/>
        </w:rPr>
        <w:t>Doplňujúce ustanovenia: parkoviská musia byť riešené v rámci pozemkov občianskej vybavenosti a odstavné miesta obyvateľov musia byť riešené na pozemkoch bytových domov.</w:t>
      </w:r>
    </w:p>
    <w:p w:rsidR="007C79B2" w:rsidRPr="000D60F0" w:rsidRDefault="007C79B2" w:rsidP="007C79B2">
      <w:pPr>
        <w:ind w:left="284" w:right="-2" w:hanging="284"/>
        <w:jc w:val="both"/>
      </w:pPr>
    </w:p>
    <w:p w:rsidR="00FD32E1" w:rsidRPr="000D60F0" w:rsidRDefault="00FD32E1" w:rsidP="007C79B2">
      <w:pPr>
        <w:ind w:left="284" w:right="-2" w:hanging="284"/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3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Zásady a regulatívy umiestnenia občianskeho vybavenia územia</w:t>
      </w:r>
    </w:p>
    <w:p w:rsidR="007C79B2" w:rsidRPr="000D60F0" w:rsidRDefault="007C79B2" w:rsidP="007C79B2">
      <w:pPr>
        <w:jc w:val="both"/>
      </w:pPr>
    </w:p>
    <w:p w:rsidR="007C79B2" w:rsidRPr="000D60F0" w:rsidRDefault="00B23FE6" w:rsidP="00B23FE6">
      <w:pPr>
        <w:ind w:left="360" w:hanging="360"/>
        <w:jc w:val="both"/>
        <w:rPr>
          <w:b/>
          <w:i/>
        </w:rPr>
      </w:pPr>
      <w:r w:rsidRPr="000D60F0">
        <w:rPr>
          <w:b/>
          <w:i/>
        </w:rPr>
        <w:t>1.</w:t>
      </w:r>
      <w:r w:rsidR="007C79B2" w:rsidRPr="000D60F0">
        <w:rPr>
          <w:b/>
          <w:i/>
        </w:rPr>
        <w:tab/>
        <w:t>V rámci Zmien a doplnkov č. 3 ÚPN mesta Turzovka sa pre um</w:t>
      </w:r>
      <w:r w:rsidR="00A565A4" w:rsidRPr="000D60F0">
        <w:rPr>
          <w:b/>
          <w:i/>
        </w:rPr>
        <w:t>i</w:t>
      </w:r>
      <w:r w:rsidR="007C79B2" w:rsidRPr="000D60F0">
        <w:rPr>
          <w:b/>
          <w:i/>
        </w:rPr>
        <w:t>estnenie občianskej vybavenosti navrhuje zmiešané územie 1. Stred - pred gymnáziom a 3 malé plochy občianskej vybavenosti</w:t>
      </w:r>
      <w:r w:rsidR="00A565A4" w:rsidRPr="000D60F0">
        <w:rPr>
          <w:b/>
          <w:i/>
        </w:rPr>
        <w:t>,</w:t>
      </w:r>
      <w:r w:rsidR="007C79B2" w:rsidRPr="000D60F0">
        <w:rPr>
          <w:b/>
          <w:i/>
        </w:rPr>
        <w:t xml:space="preserve"> 4. Beskydská ulica, 7. Parkoviská a chodník na Živčákovú, 16. Nádražná ulica.</w:t>
      </w:r>
    </w:p>
    <w:p w:rsidR="00B23FE6" w:rsidRPr="000D60F0" w:rsidRDefault="00B23FE6" w:rsidP="007C79B2">
      <w:pPr>
        <w:jc w:val="both"/>
      </w:pPr>
    </w:p>
    <w:p w:rsidR="00B23FE6" w:rsidRPr="000D60F0" w:rsidRDefault="00B23FE6" w:rsidP="007C79B2">
      <w:pPr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4</w:t>
      </w:r>
    </w:p>
    <w:p w:rsidR="007C79B2" w:rsidRPr="000D60F0" w:rsidRDefault="007C79B2" w:rsidP="007C79B2">
      <w:pPr>
        <w:jc w:val="center"/>
      </w:pPr>
      <w:r w:rsidRPr="000D60F0">
        <w:rPr>
          <w:b/>
        </w:rPr>
        <w:t>Zásady a regulatívy umiestnenia verejného dopravného a technického vybavenia územia</w:t>
      </w:r>
    </w:p>
    <w:p w:rsidR="007C79B2" w:rsidRPr="000D60F0" w:rsidRDefault="007C79B2" w:rsidP="007C79B2">
      <w:pPr>
        <w:jc w:val="both"/>
      </w:pPr>
    </w:p>
    <w:p w:rsidR="00A565A4" w:rsidRPr="000D60F0" w:rsidRDefault="007C79B2" w:rsidP="00A565A4">
      <w:pPr>
        <w:numPr>
          <w:ilvl w:val="0"/>
          <w:numId w:val="16"/>
        </w:numPr>
        <w:tabs>
          <w:tab w:val="left" w:pos="360"/>
        </w:tabs>
        <w:jc w:val="both"/>
      </w:pPr>
      <w:r w:rsidRPr="000D60F0">
        <w:t>Znenie článku ostáva v platnosti podľa platného územného plánu mesta T</w:t>
      </w:r>
      <w:r w:rsidR="00A565A4" w:rsidRPr="000D60F0">
        <w:t>urzovka v znení schválených zmien  a doplnkov č. 1 a 2.</w:t>
      </w:r>
    </w:p>
    <w:p w:rsidR="007C79B2" w:rsidRPr="000D60F0" w:rsidRDefault="007C79B2" w:rsidP="00B23FE6">
      <w:pPr>
        <w:tabs>
          <w:tab w:val="left" w:pos="360"/>
        </w:tabs>
        <w:jc w:val="both"/>
      </w:pPr>
    </w:p>
    <w:p w:rsidR="007C79B2" w:rsidRPr="000D60F0" w:rsidRDefault="007C79B2" w:rsidP="007C79B2">
      <w:pPr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5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Zásady a regulatívy zachovania kultúrno-historických hodnôt, ochrany a využívania prírodných zdrojov, ochrany prírody a tvorby krajiny</w:t>
      </w:r>
    </w:p>
    <w:p w:rsidR="007C79B2" w:rsidRPr="000D60F0" w:rsidRDefault="007C79B2" w:rsidP="007C79B2">
      <w:pPr>
        <w:jc w:val="both"/>
      </w:pPr>
    </w:p>
    <w:p w:rsidR="007C79B2" w:rsidRPr="000D60F0" w:rsidRDefault="007C79B2" w:rsidP="007C79B2">
      <w:pPr>
        <w:jc w:val="both"/>
      </w:pPr>
      <w:r w:rsidRPr="000D60F0">
        <w:t>Znenie článku sa dopĺňa sa o nasledovný text :</w:t>
      </w:r>
    </w:p>
    <w:p w:rsidR="007C79B2" w:rsidRPr="000D60F0" w:rsidRDefault="00B23FE6" w:rsidP="00B23FE6">
      <w:pPr>
        <w:tabs>
          <w:tab w:val="left" w:pos="360"/>
        </w:tabs>
        <w:jc w:val="both"/>
      </w:pPr>
      <w:r w:rsidRPr="000D60F0">
        <w:t>1.</w:t>
      </w:r>
      <w:r w:rsidRPr="000D60F0">
        <w:tab/>
      </w:r>
      <w:r w:rsidR="007C79B2" w:rsidRPr="000D60F0">
        <w:t>V odseku (1) Zásady pre zachovanie kultúrno-historických hodnôt :</w:t>
      </w:r>
    </w:p>
    <w:p w:rsidR="007C79B2" w:rsidRPr="000D60F0" w:rsidRDefault="007C79B2" w:rsidP="00B23FE6">
      <w:pPr>
        <w:ind w:left="720" w:hanging="360"/>
        <w:jc w:val="both"/>
        <w:rPr>
          <w:b/>
          <w:i/>
        </w:rPr>
      </w:pPr>
      <w:r w:rsidRPr="000D60F0">
        <w:rPr>
          <w:b/>
          <w:i/>
        </w:rPr>
        <w:lastRenderedPageBreak/>
        <w:t>f)</w:t>
      </w:r>
      <w:r w:rsidR="00B23FE6" w:rsidRPr="000D60F0">
        <w:rPr>
          <w:b/>
          <w:i/>
        </w:rPr>
        <w:tab/>
      </w:r>
      <w:r w:rsidRPr="000D60F0">
        <w:rPr>
          <w:b/>
          <w:i/>
        </w:rPr>
        <w:t>v súvislosti so stavebnou činnosťou, resp. zemnými prácami v územných a stavebných konaniach podľa stavebného zákona je dot</w:t>
      </w:r>
      <w:r w:rsidR="00A565A4" w:rsidRPr="000D60F0">
        <w:rPr>
          <w:b/>
          <w:i/>
        </w:rPr>
        <w:t>k</w:t>
      </w:r>
      <w:r w:rsidRPr="000D60F0">
        <w:rPr>
          <w:b/>
          <w:i/>
        </w:rPr>
        <w:t xml:space="preserve">nutým orgánom Krajský pamiatkový úrad Žilina, ktorý podľa § 41 ods. 4 pamiatkového zákona v spolupráci s príslušným stavebným úradom zabezpečuje podmienky ochrany archeologických nálezov a nálezísk; jeho záväzné stanovisko podľa § 30 ods. 4 pamiatkového zákona je podmienkou pre vydanie územného rozhodnutia a stavebného povolenia. </w:t>
      </w:r>
    </w:p>
    <w:p w:rsidR="007C79B2" w:rsidRPr="000D60F0" w:rsidRDefault="00B23FE6" w:rsidP="00B23FE6">
      <w:pPr>
        <w:tabs>
          <w:tab w:val="left" w:pos="360"/>
        </w:tabs>
        <w:jc w:val="both"/>
      </w:pPr>
      <w:r w:rsidRPr="000D60F0">
        <w:t>2.</w:t>
      </w:r>
      <w:r w:rsidRPr="000D60F0">
        <w:tab/>
      </w:r>
      <w:r w:rsidR="007C79B2" w:rsidRPr="000D60F0">
        <w:t>V odseku (2) Zásady ochrany a tvorby krajiny :</w:t>
      </w:r>
    </w:p>
    <w:p w:rsidR="007C79B2" w:rsidRPr="000D60F0" w:rsidRDefault="007C79B2" w:rsidP="00B23FE6">
      <w:pPr>
        <w:ind w:left="426" w:hanging="66"/>
        <w:jc w:val="both"/>
        <w:rPr>
          <w:b/>
          <w:i/>
        </w:rPr>
      </w:pPr>
      <w:r w:rsidRPr="000D60F0">
        <w:rPr>
          <w:b/>
          <w:i/>
        </w:rPr>
        <w:t>j)</w:t>
      </w:r>
      <w:r w:rsidR="00B23FE6" w:rsidRPr="000D60F0">
        <w:rPr>
          <w:b/>
          <w:i/>
        </w:rPr>
        <w:tab/>
      </w:r>
      <w:r w:rsidRPr="000D60F0">
        <w:rPr>
          <w:b/>
          <w:i/>
        </w:rPr>
        <w:t>nezasahovať navrhovanou výstavbou do biotopov slatín a podmáčaných lúk,</w:t>
      </w:r>
    </w:p>
    <w:p w:rsidR="007C79B2" w:rsidRPr="000D60F0" w:rsidRDefault="007C79B2" w:rsidP="00B23FE6">
      <w:pPr>
        <w:ind w:left="426" w:hanging="66"/>
        <w:jc w:val="both"/>
        <w:rPr>
          <w:b/>
          <w:i/>
        </w:rPr>
      </w:pPr>
      <w:r w:rsidRPr="000D60F0">
        <w:rPr>
          <w:b/>
          <w:i/>
        </w:rPr>
        <w:t>k)</w:t>
      </w:r>
      <w:r w:rsidR="00B23FE6" w:rsidRPr="000D60F0">
        <w:rPr>
          <w:b/>
          <w:i/>
        </w:rPr>
        <w:tab/>
      </w:r>
      <w:r w:rsidRPr="000D60F0">
        <w:rPr>
          <w:b/>
          <w:i/>
        </w:rPr>
        <w:t xml:space="preserve">pri navrhovanej výstavbe zohľadniť druhovú ochranu rastlín, </w:t>
      </w:r>
    </w:p>
    <w:p w:rsidR="007C79B2" w:rsidRPr="000D60F0" w:rsidRDefault="007C79B2" w:rsidP="00B23FE6">
      <w:pPr>
        <w:ind w:left="426" w:hanging="66"/>
        <w:jc w:val="both"/>
        <w:rPr>
          <w:b/>
          <w:i/>
        </w:rPr>
      </w:pPr>
      <w:r w:rsidRPr="000D60F0">
        <w:rPr>
          <w:b/>
          <w:i/>
        </w:rPr>
        <w:t>l)</w:t>
      </w:r>
      <w:r w:rsidR="00B23FE6" w:rsidRPr="000D60F0">
        <w:rPr>
          <w:b/>
          <w:i/>
        </w:rPr>
        <w:tab/>
      </w:r>
      <w:r w:rsidRPr="000D60F0">
        <w:rPr>
          <w:b/>
          <w:i/>
        </w:rPr>
        <w:t>nezasahovať navrhovanou výstavbou do brehových porastov,</w:t>
      </w:r>
    </w:p>
    <w:p w:rsidR="007C79B2" w:rsidRPr="000D60F0" w:rsidRDefault="00B23FE6" w:rsidP="00B23FE6">
      <w:pPr>
        <w:tabs>
          <w:tab w:val="left" w:pos="360"/>
        </w:tabs>
        <w:jc w:val="both"/>
      </w:pPr>
      <w:r w:rsidRPr="000D60F0">
        <w:t>3.</w:t>
      </w:r>
      <w:r w:rsidRPr="000D60F0">
        <w:tab/>
      </w:r>
      <w:r w:rsidR="007C79B2" w:rsidRPr="000D60F0">
        <w:t>Dopĺňajú sa odseky (5), (6), (7).</w:t>
      </w:r>
    </w:p>
    <w:p w:rsidR="007C79B2" w:rsidRPr="000D60F0" w:rsidRDefault="007C79B2" w:rsidP="00B23FE6">
      <w:pPr>
        <w:ind w:firstLine="360"/>
        <w:jc w:val="both"/>
        <w:rPr>
          <w:b/>
          <w:i/>
        </w:rPr>
      </w:pPr>
      <w:r w:rsidRPr="000D60F0">
        <w:rPr>
          <w:b/>
          <w:i/>
        </w:rPr>
        <w:t>(5) Zosuvy:</w:t>
      </w:r>
    </w:p>
    <w:p w:rsidR="007C79B2" w:rsidRPr="000D60F0" w:rsidRDefault="007C79B2" w:rsidP="00B23FE6">
      <w:pPr>
        <w:ind w:left="720" w:hanging="283"/>
        <w:jc w:val="both"/>
        <w:rPr>
          <w:b/>
          <w:i/>
        </w:rPr>
      </w:pPr>
      <w:r w:rsidRPr="000D60F0">
        <w:rPr>
          <w:b/>
          <w:i/>
        </w:rPr>
        <w:t>a)</w:t>
      </w:r>
      <w:r w:rsidR="00B23FE6" w:rsidRPr="000D60F0">
        <w:rPr>
          <w:b/>
          <w:i/>
        </w:rPr>
        <w:tab/>
      </w:r>
      <w:r w:rsidRPr="000D60F0">
        <w:rPr>
          <w:b/>
          <w:i/>
        </w:rPr>
        <w:t>vhodnosť a podmienky stavebného využitia územia s výskytom potenciálnych a stabilizovaných svahových zosuvov je potrebné posúdiť a overiť inžiniersko-geologickým prieskumom.</w:t>
      </w:r>
    </w:p>
    <w:p w:rsidR="007C79B2" w:rsidRPr="000D60F0" w:rsidRDefault="007C79B2" w:rsidP="00B23FE6">
      <w:pPr>
        <w:ind w:firstLine="360"/>
        <w:jc w:val="both"/>
        <w:rPr>
          <w:b/>
          <w:i/>
        </w:rPr>
      </w:pPr>
      <w:r w:rsidRPr="000D60F0">
        <w:rPr>
          <w:b/>
          <w:i/>
        </w:rPr>
        <w:t>(6) Radónové riziko:</w:t>
      </w:r>
    </w:p>
    <w:p w:rsidR="007C79B2" w:rsidRPr="000D60F0" w:rsidRDefault="007C79B2" w:rsidP="00B23FE6">
      <w:pPr>
        <w:ind w:left="720" w:hanging="360"/>
        <w:jc w:val="both"/>
        <w:rPr>
          <w:b/>
          <w:i/>
        </w:rPr>
      </w:pPr>
      <w:r w:rsidRPr="000D60F0">
        <w:rPr>
          <w:b/>
          <w:i/>
        </w:rPr>
        <w:t>a)</w:t>
      </w:r>
      <w:r w:rsidR="00B23FE6" w:rsidRPr="000D60F0">
        <w:rPr>
          <w:b/>
          <w:i/>
        </w:rPr>
        <w:tab/>
      </w:r>
      <w:r w:rsidRPr="000D60F0">
        <w:rPr>
          <w:b/>
          <w:i/>
        </w:rPr>
        <w:t>vhodnosť a podmienky stavebného využitia územia s výskytom stredného a vysokého radónového rizika je potrebné posúdiť podľa zákona č. 355/2007 Z.z. o ochrane, podpore a rozvoji verejného zdravia a o zmene a doplnení niektorých zákonov v znení neskorších predpisov a vyhlášky MZ SR č. 528/2007 Z.z., ktorou sa ustanovujú podrobnosti o požiadavkách na obmedzenie ožiarenia z prírodného žiarenia.</w:t>
      </w:r>
    </w:p>
    <w:p w:rsidR="007C79B2" w:rsidRPr="000D60F0" w:rsidRDefault="007C79B2" w:rsidP="00B23FE6">
      <w:pPr>
        <w:ind w:firstLine="360"/>
        <w:jc w:val="both"/>
        <w:rPr>
          <w:b/>
          <w:i/>
          <w:iCs/>
        </w:rPr>
      </w:pPr>
      <w:r w:rsidRPr="000D60F0">
        <w:rPr>
          <w:b/>
          <w:i/>
        </w:rPr>
        <w:t xml:space="preserve">(7) </w:t>
      </w:r>
      <w:r w:rsidRPr="000D60F0">
        <w:rPr>
          <w:b/>
          <w:i/>
          <w:iCs/>
        </w:rPr>
        <w:t>Opatrenia zo Stratégie adaptácie SR na nepriaznivé dôsledky zmeny klímy</w:t>
      </w:r>
    </w:p>
    <w:p w:rsidR="007C79B2" w:rsidRPr="000D60F0" w:rsidRDefault="007C79B2" w:rsidP="00B23FE6">
      <w:pPr>
        <w:pStyle w:val="Default"/>
        <w:tabs>
          <w:tab w:val="left" w:pos="720"/>
        </w:tabs>
        <w:ind w:left="426" w:hanging="66"/>
        <w:jc w:val="both"/>
        <w:rPr>
          <w:rFonts w:ascii="Times New Roman" w:hAnsi="Times New Roman"/>
          <w:b/>
          <w:bCs/>
          <w:i/>
          <w:iCs/>
          <w:color w:val="auto"/>
          <w:sz w:val="20"/>
        </w:rPr>
      </w:pPr>
      <w:r w:rsidRPr="000D60F0">
        <w:rPr>
          <w:rFonts w:ascii="Times New Roman" w:hAnsi="Times New Roman"/>
          <w:b/>
          <w:i/>
          <w:iCs/>
          <w:color w:val="auto"/>
          <w:sz w:val="20"/>
        </w:rPr>
        <w:t>a)</w:t>
      </w:r>
      <w:r w:rsidR="00B23FE6" w:rsidRPr="000D60F0">
        <w:rPr>
          <w:rFonts w:ascii="Times New Roman" w:hAnsi="Times New Roman"/>
          <w:b/>
          <w:i/>
          <w:iCs/>
          <w:color w:val="auto"/>
          <w:sz w:val="20"/>
        </w:rPr>
        <w:tab/>
      </w:r>
      <w:r w:rsidRPr="000D60F0">
        <w:rPr>
          <w:rFonts w:ascii="Times New Roman" w:hAnsi="Times New Roman"/>
          <w:b/>
          <w:i/>
          <w:iCs/>
          <w:color w:val="auto"/>
          <w:sz w:val="20"/>
        </w:rPr>
        <w:t xml:space="preserve">Opatrenia voči </w:t>
      </w:r>
      <w:r w:rsidRPr="000D60F0">
        <w:rPr>
          <w:rFonts w:ascii="Times New Roman" w:hAnsi="Times New Roman"/>
          <w:b/>
          <w:bCs/>
          <w:i/>
          <w:iCs/>
          <w:color w:val="auto"/>
          <w:sz w:val="20"/>
        </w:rPr>
        <w:t>častejším a intenzívnejším vlnám horúčav: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>koncipovať urbanistickú štruktúru tak, aby umožňovala lepšiu cirkuláciu vzduchu,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>zabezpečiť zvyšovanie podielu vegetácie a vodných prvkov v sídlach, osobitne v zastavaných centrách miest,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zamedzovanie prílišného prehrievania stavieb, napríklad vhodnou orientáciou stavby k svetovým stranám, tepelnou izoláciou, tienením transparentných výplní, 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>podporovať a využívať vegetáciu, svetlé a odrazové povrchy na budovách a v dopravnej infraštruktúre,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>zabezpečiť a podporovať, aby boli dopravné a energetické technológie, materiály a infraštruktúra prispôsobené meniacim sa klimatickým podmienkam,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vytvárať a podporovať vhodnú mikroklímu pre chodcov a cyklistov v mestách, 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ochranu funkčných brehových porastov v sídlach, 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prispôsobenie výberu drevín pre výsadbu v sídlach meniacim sa klimatickým podmienkam, </w:t>
      </w:r>
    </w:p>
    <w:p w:rsidR="007C79B2" w:rsidRPr="000D60F0" w:rsidRDefault="007C79B2" w:rsidP="00B23FE6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>vytvárať komplexný systém plôch zelene v sídle v prepojení do kontaktných hraníc sídla a do priľahlej krajiny.</w:t>
      </w:r>
    </w:p>
    <w:p w:rsidR="007C79B2" w:rsidRPr="000D60F0" w:rsidRDefault="007C79B2" w:rsidP="007C79B2">
      <w:pPr>
        <w:ind w:left="426"/>
        <w:jc w:val="both"/>
        <w:rPr>
          <w:b/>
          <w:i/>
          <w:iCs/>
        </w:rPr>
      </w:pPr>
      <w:r w:rsidRPr="000D60F0">
        <w:rPr>
          <w:b/>
          <w:i/>
          <w:iCs/>
        </w:rPr>
        <w:t>b)</w:t>
      </w:r>
      <w:r w:rsidR="00B23FE6" w:rsidRPr="000D60F0">
        <w:rPr>
          <w:b/>
          <w:i/>
          <w:iCs/>
        </w:rPr>
        <w:tab/>
      </w:r>
      <w:r w:rsidRPr="000D60F0">
        <w:rPr>
          <w:b/>
          <w:i/>
          <w:iCs/>
        </w:rPr>
        <w:t>Opatrenia voči častejšiemu výskytu silných vetrov a víchric:</w:t>
      </w:r>
    </w:p>
    <w:p w:rsidR="007C79B2" w:rsidRPr="000D60F0" w:rsidRDefault="007C79B2" w:rsidP="00B23FE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výsadbu lesa, alebo spoločenstiev drevín v extravilánoch miest a obcí, </w:t>
      </w:r>
    </w:p>
    <w:p w:rsidR="007C79B2" w:rsidRPr="000D60F0" w:rsidRDefault="007C79B2" w:rsidP="00B23FE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udržiavanie dobrého stavu, statickej a ekologickej stability stromovej vegetácie, </w:t>
      </w:r>
    </w:p>
    <w:p w:rsidR="007C79B2" w:rsidRPr="000D60F0" w:rsidRDefault="007C79B2" w:rsidP="00B23FE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dostatočnú odstupnú vzdialenosť v blízkosti elektrického vedenia, </w:t>
      </w:r>
    </w:p>
    <w:p w:rsidR="007C79B2" w:rsidRPr="000D60F0" w:rsidRDefault="007C79B2" w:rsidP="00B23FE6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implementáciu opatrení proti veternej erózii, napríklad výsadbu vetrolamov, živých plotov, aplikáciu prenosných zábran. </w:t>
      </w:r>
    </w:p>
    <w:p w:rsidR="007C79B2" w:rsidRPr="000D60F0" w:rsidRDefault="007C79B2" w:rsidP="007C79B2">
      <w:pPr>
        <w:ind w:left="426"/>
        <w:jc w:val="both"/>
        <w:rPr>
          <w:b/>
          <w:i/>
          <w:iCs/>
        </w:rPr>
      </w:pPr>
      <w:r w:rsidRPr="000D60F0">
        <w:rPr>
          <w:b/>
          <w:i/>
          <w:iCs/>
        </w:rPr>
        <w:t>c)</w:t>
      </w:r>
      <w:r w:rsidR="00B23FE6" w:rsidRPr="000D60F0">
        <w:rPr>
          <w:b/>
          <w:i/>
          <w:iCs/>
        </w:rPr>
        <w:tab/>
      </w:r>
      <w:r w:rsidRPr="000D60F0">
        <w:rPr>
          <w:b/>
          <w:i/>
          <w:iCs/>
        </w:rPr>
        <w:t>Opatrenia voči častejšiemu výskytu sucha:</w:t>
      </w:r>
    </w:p>
    <w:p w:rsidR="007C79B2" w:rsidRPr="000D60F0" w:rsidRDefault="007C79B2" w:rsidP="00B23FE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podporovať a zabezpečiť opätovné využívanie dažďovej a odpadovej vody, </w:t>
      </w:r>
    </w:p>
    <w:p w:rsidR="007C79B2" w:rsidRPr="000D60F0" w:rsidRDefault="007C79B2" w:rsidP="00B23FE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minimalizáciu strát vody v rozvodných sieťach, </w:t>
      </w:r>
    </w:p>
    <w:p w:rsidR="007C79B2" w:rsidRPr="000D60F0" w:rsidRDefault="007C79B2" w:rsidP="00B23FE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v menších obciach podporovať výstavbu domových čistiarní odpadových vôd, </w:t>
      </w:r>
    </w:p>
    <w:p w:rsidR="007C79B2" w:rsidRPr="000D60F0" w:rsidRDefault="007C79B2" w:rsidP="00B23FE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>v prípade, že samospráva je vlastníkom lesov, zabezpečiť opatrenia voči riziku lesných požiarov,</w:t>
      </w:r>
    </w:p>
    <w:p w:rsidR="007C79B2" w:rsidRPr="000D60F0" w:rsidRDefault="007C79B2" w:rsidP="00B23FE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samosprávy by mali podporovať a pokiaľ možno zabezpečiť zvýšené využívanie lokálnych vodných plôch a dostupnosť záložných vodných zdrojov. </w:t>
      </w:r>
    </w:p>
    <w:p w:rsidR="007C79B2" w:rsidRPr="000D60F0" w:rsidRDefault="007C79B2" w:rsidP="007C79B2">
      <w:pPr>
        <w:ind w:left="426"/>
        <w:jc w:val="both"/>
        <w:rPr>
          <w:b/>
          <w:i/>
          <w:iCs/>
        </w:rPr>
      </w:pPr>
      <w:r w:rsidRPr="000D60F0">
        <w:rPr>
          <w:rFonts w:eastAsia="Arial"/>
          <w:b/>
          <w:i/>
          <w:iCs/>
        </w:rPr>
        <w:t>d)</w:t>
      </w:r>
      <w:r w:rsidR="00B23FE6" w:rsidRPr="000D60F0">
        <w:rPr>
          <w:rFonts w:eastAsia="Arial"/>
          <w:b/>
          <w:i/>
          <w:iCs/>
        </w:rPr>
        <w:tab/>
      </w:r>
      <w:r w:rsidRPr="000D60F0">
        <w:rPr>
          <w:rFonts w:eastAsia="Arial"/>
          <w:b/>
          <w:i/>
          <w:iCs/>
        </w:rPr>
        <w:t xml:space="preserve">Opatrenia voči </w:t>
      </w:r>
      <w:r w:rsidRPr="000D60F0">
        <w:rPr>
          <w:b/>
          <w:i/>
          <w:iCs/>
        </w:rPr>
        <w:t xml:space="preserve">častejšiemu výskytu intenzívnych zrážok: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rFonts w:eastAsia="Arial"/>
          <w:b/>
          <w:i/>
          <w:iCs/>
        </w:rPr>
        <w:t>v prípade že samospráva je vlastníkom lesov, zabezp</w:t>
      </w:r>
      <w:r w:rsidRPr="000D60F0">
        <w:rPr>
          <w:b/>
          <w:i/>
          <w:iCs/>
        </w:rPr>
        <w:t xml:space="preserve">ečiť udržiavanie a rozširovanie plochy prírode blízkych lesov, resp. prirodzených lesov,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zvýšenie retenčnej kapacity územia pomocou hydrotechnických opatrení, navrhnutých ohľaduplne k životnému prostrediu, ak opatrenia zelenej infraštruktúry nepostačujú,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zvýšenie infiltračnej kapacity územia diverzifikovaním štruktúry krajinnej pokrývky s výrazným zastúpením vsakovacích prvkov v extraviláne a minimalizovaním podielu nepriepustných povrchov a vytvárania nových nepriepustných plôch na urbanizovaných pôdach v intraviláne obcí,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lastRenderedPageBreak/>
        <w:t xml:space="preserve">zabezpečiť a podporovať zvyšovanie podielu vegetácie pre zadržiavanie a infiltráciu dažďových vôd v sídlach, osobitne v zastavaných centrách miest,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renaturáciu a ochranu tokov a mokradí,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v prípade, že samospráva vlastní lesy, zabezpečiť udržiavanie siete lesných ciest s účinnou protipovodňovou ochranou a rozrušovať nepotrebné lesné cesty,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usmernenie odtoku pomocou drobných hydrotechnických opatrení, </w:t>
      </w:r>
    </w:p>
    <w:p w:rsidR="007C79B2" w:rsidRPr="000D60F0" w:rsidRDefault="007C79B2" w:rsidP="00B23FE6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  <w:i/>
          <w:iCs/>
        </w:rPr>
      </w:pPr>
      <w:r w:rsidRPr="000D60F0">
        <w:rPr>
          <w:b/>
          <w:i/>
          <w:iCs/>
        </w:rPr>
        <w:t xml:space="preserve">zabezpečiť a podporovať opatrenia proti vodnej erózii, zosuvom pôdy. </w:t>
      </w:r>
    </w:p>
    <w:p w:rsidR="007C79B2" w:rsidRPr="000D60F0" w:rsidRDefault="007C79B2" w:rsidP="007C79B2">
      <w:pPr>
        <w:jc w:val="both"/>
      </w:pPr>
    </w:p>
    <w:p w:rsidR="007C79B2" w:rsidRPr="000D60F0" w:rsidRDefault="007C79B2" w:rsidP="007C79B2">
      <w:pPr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6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Zásady a regulatívy starostlivosti o životné prostredie</w:t>
      </w:r>
    </w:p>
    <w:p w:rsidR="007C79B2" w:rsidRPr="000D60F0" w:rsidRDefault="007C79B2" w:rsidP="007C79B2">
      <w:pPr>
        <w:jc w:val="both"/>
      </w:pPr>
    </w:p>
    <w:p w:rsidR="007C79B2" w:rsidRPr="000D60F0" w:rsidRDefault="008D66C9" w:rsidP="008D66C9">
      <w:pPr>
        <w:tabs>
          <w:tab w:val="left" w:pos="360"/>
        </w:tabs>
        <w:ind w:left="360" w:hanging="360"/>
        <w:jc w:val="both"/>
      </w:pPr>
      <w:r w:rsidRPr="000D60F0">
        <w:t>1.</w:t>
      </w:r>
      <w:r w:rsidRPr="000D60F0">
        <w:tab/>
      </w:r>
      <w:r w:rsidR="007C79B2" w:rsidRPr="000D60F0">
        <w:t>Znenie článku ostáva v platnosti podľa platného územného plánu mesta Turzovka v znení schválených zmien a doplnkov.</w:t>
      </w:r>
    </w:p>
    <w:p w:rsidR="007C79B2" w:rsidRPr="000D60F0" w:rsidRDefault="007C79B2" w:rsidP="007C79B2">
      <w:pPr>
        <w:jc w:val="both"/>
      </w:pPr>
    </w:p>
    <w:p w:rsidR="008D66C9" w:rsidRPr="000D60F0" w:rsidRDefault="008D66C9" w:rsidP="007C79B2">
      <w:pPr>
        <w:jc w:val="both"/>
      </w:pPr>
    </w:p>
    <w:p w:rsidR="007C79B2" w:rsidRPr="000D60F0" w:rsidRDefault="007C79B2" w:rsidP="007C79B2">
      <w:pPr>
        <w:ind w:left="284" w:hanging="284"/>
        <w:jc w:val="center"/>
        <w:rPr>
          <w:b/>
        </w:rPr>
      </w:pPr>
      <w:r w:rsidRPr="000D60F0">
        <w:rPr>
          <w:b/>
        </w:rPr>
        <w:t>Článok 7</w:t>
      </w:r>
    </w:p>
    <w:p w:rsidR="007C79B2" w:rsidRPr="000D60F0" w:rsidRDefault="007C79B2" w:rsidP="007C79B2">
      <w:pPr>
        <w:ind w:left="284" w:hanging="284"/>
        <w:jc w:val="center"/>
        <w:rPr>
          <w:b/>
        </w:rPr>
      </w:pPr>
      <w:r w:rsidRPr="000D60F0">
        <w:rPr>
          <w:b/>
        </w:rPr>
        <w:t>Vymedzenie zastavaného územia obce</w:t>
      </w:r>
    </w:p>
    <w:p w:rsidR="007C79B2" w:rsidRPr="000D60F0" w:rsidRDefault="007C79B2" w:rsidP="007C79B2">
      <w:pPr>
        <w:jc w:val="both"/>
      </w:pPr>
    </w:p>
    <w:p w:rsidR="007C79B2" w:rsidRPr="000D60F0" w:rsidRDefault="008D66C9" w:rsidP="008D66C9">
      <w:pPr>
        <w:tabs>
          <w:tab w:val="left" w:pos="360"/>
        </w:tabs>
        <w:ind w:left="360" w:hanging="360"/>
        <w:jc w:val="both"/>
        <w:rPr>
          <w:b/>
          <w:i/>
        </w:rPr>
      </w:pPr>
      <w:r w:rsidRPr="000D60F0">
        <w:rPr>
          <w:b/>
          <w:i/>
        </w:rPr>
        <w:t>1.</w:t>
      </w:r>
      <w:r w:rsidRPr="000D60F0">
        <w:rPr>
          <w:b/>
          <w:i/>
        </w:rPr>
        <w:tab/>
      </w:r>
      <w:r w:rsidR="007C79B2" w:rsidRPr="000D60F0">
        <w:rPr>
          <w:b/>
          <w:i/>
        </w:rPr>
        <w:t>Zmeny a doplnky č. 3 územného plánu mesta Turzovka navrhujú rozšírenie zastavaného územia vymedzeného v schválenom územnom pláne mesta o navrhované plochy bývania, občianskej vybavenosti v n</w:t>
      </w:r>
      <w:r w:rsidR="00221AD4" w:rsidRPr="000D60F0">
        <w:rPr>
          <w:b/>
          <w:i/>
        </w:rPr>
        <w:t>ad</w:t>
      </w:r>
      <w:r w:rsidR="007C79B2" w:rsidRPr="000D60F0">
        <w:rPr>
          <w:b/>
          <w:i/>
        </w:rPr>
        <w:t>väznosti na súčasný intravilán. Ide o lokality 2. U Valčuhov - IBV, 8. Hlinené - U Kaduru, 15. Stará tehelňa. Hranica navrhovaného zastavaného územia je vymedzená vonkajším okrajom navrhovaných funkčných plôch.</w:t>
      </w:r>
    </w:p>
    <w:p w:rsidR="007C79B2" w:rsidRPr="000D60F0" w:rsidRDefault="007C79B2" w:rsidP="007C79B2">
      <w:pPr>
        <w:jc w:val="both"/>
      </w:pPr>
    </w:p>
    <w:p w:rsidR="008D66C9" w:rsidRPr="000D60F0" w:rsidRDefault="008D66C9" w:rsidP="007C79B2">
      <w:pPr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8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Vymedzenie ochranných pásiem a chránených území podľa osobitných predpisov</w:t>
      </w:r>
    </w:p>
    <w:p w:rsidR="007C79B2" w:rsidRPr="000D60F0" w:rsidRDefault="007C79B2" w:rsidP="007C79B2">
      <w:pPr>
        <w:jc w:val="both"/>
      </w:pPr>
    </w:p>
    <w:p w:rsidR="007C79B2" w:rsidRPr="000D60F0" w:rsidRDefault="008D66C9" w:rsidP="008D66C9">
      <w:pPr>
        <w:ind w:left="360" w:hanging="360"/>
        <w:jc w:val="both"/>
      </w:pPr>
      <w:r w:rsidRPr="000D60F0">
        <w:t>1.</w:t>
      </w:r>
      <w:r w:rsidRPr="000D60F0">
        <w:tab/>
      </w:r>
      <w:r w:rsidR="007C79B2" w:rsidRPr="000D60F0">
        <w:t>Znenie článku ostáva v platnosti podľa platného územného plánu mesta Turzovka v znení schválených zmien a doplnkov.</w:t>
      </w:r>
    </w:p>
    <w:p w:rsidR="007C79B2" w:rsidRPr="000D60F0" w:rsidRDefault="007C79B2" w:rsidP="007C79B2">
      <w:pPr>
        <w:jc w:val="both"/>
      </w:pPr>
    </w:p>
    <w:p w:rsidR="008D66C9" w:rsidRPr="000D60F0" w:rsidRDefault="008D66C9" w:rsidP="007C79B2">
      <w:pPr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9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Plochy pre verejnoprospešné stavby a na asanáciu</w:t>
      </w:r>
    </w:p>
    <w:p w:rsidR="007C79B2" w:rsidRPr="000D60F0" w:rsidRDefault="007C79B2" w:rsidP="007C79B2">
      <w:pPr>
        <w:jc w:val="both"/>
      </w:pPr>
    </w:p>
    <w:p w:rsidR="007C79B2" w:rsidRPr="000D60F0" w:rsidRDefault="008D66C9" w:rsidP="008D66C9">
      <w:pPr>
        <w:tabs>
          <w:tab w:val="left" w:pos="360"/>
        </w:tabs>
        <w:ind w:left="360" w:hanging="360"/>
        <w:jc w:val="both"/>
      </w:pPr>
      <w:r w:rsidRPr="000D60F0">
        <w:t>1.</w:t>
      </w:r>
      <w:r w:rsidRPr="000D60F0">
        <w:tab/>
      </w:r>
      <w:r w:rsidR="007C79B2" w:rsidRPr="000D60F0">
        <w:t>Znenie článku ostáva v platnosti podľa platného územného plánu mesta Turzovka v znení schválených zmien a doplnkov.</w:t>
      </w:r>
    </w:p>
    <w:p w:rsidR="007C79B2" w:rsidRPr="000D60F0" w:rsidRDefault="007C79B2" w:rsidP="007C79B2">
      <w:pPr>
        <w:jc w:val="both"/>
      </w:pPr>
    </w:p>
    <w:p w:rsidR="008D66C9" w:rsidRPr="000D60F0" w:rsidRDefault="008D66C9" w:rsidP="007C79B2">
      <w:pPr>
        <w:jc w:val="both"/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10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Plochy, na ktoré je potrebné obstarať a schváliť územný plán zóny</w:t>
      </w:r>
    </w:p>
    <w:p w:rsidR="007C79B2" w:rsidRPr="000D60F0" w:rsidRDefault="007C79B2" w:rsidP="007C79B2">
      <w:pPr>
        <w:jc w:val="both"/>
      </w:pPr>
    </w:p>
    <w:p w:rsidR="007C79B2" w:rsidRPr="000D60F0" w:rsidRDefault="008D66C9" w:rsidP="008D66C9">
      <w:pPr>
        <w:tabs>
          <w:tab w:val="left" w:pos="360"/>
        </w:tabs>
        <w:jc w:val="both"/>
      </w:pPr>
      <w:r w:rsidRPr="000D60F0">
        <w:t>1.</w:t>
      </w:r>
      <w:r w:rsidR="007C79B2" w:rsidRPr="000D60F0">
        <w:tab/>
        <w:t xml:space="preserve">Znenie článku sa dopĺňa o text : </w:t>
      </w:r>
    </w:p>
    <w:p w:rsidR="007C79B2" w:rsidRPr="000D60F0" w:rsidRDefault="007C79B2" w:rsidP="008D66C9">
      <w:pPr>
        <w:ind w:left="360"/>
        <w:jc w:val="both"/>
        <w:rPr>
          <w:b/>
          <w:i/>
        </w:rPr>
      </w:pPr>
      <w:r w:rsidRPr="000D60F0">
        <w:rPr>
          <w:b/>
          <w:i/>
        </w:rPr>
        <w:t xml:space="preserve">Po schválení Zmien a doplnkov č. 3 územného plánu mesta Turzovka nie je potrebné na riešené lokality obstarať a schváliť územný plán zóny. </w:t>
      </w:r>
    </w:p>
    <w:p w:rsidR="007C79B2" w:rsidRPr="000D60F0" w:rsidRDefault="007C79B2" w:rsidP="007C79B2">
      <w:pPr>
        <w:jc w:val="both"/>
        <w:rPr>
          <w:b/>
        </w:rPr>
      </w:pPr>
    </w:p>
    <w:p w:rsidR="008D66C9" w:rsidRPr="000D60F0" w:rsidRDefault="008D66C9" w:rsidP="007C79B2">
      <w:pPr>
        <w:jc w:val="both"/>
        <w:rPr>
          <w:b/>
        </w:rPr>
      </w:pP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Článok 11</w:t>
      </w:r>
    </w:p>
    <w:p w:rsidR="007C79B2" w:rsidRPr="000D60F0" w:rsidRDefault="007C79B2" w:rsidP="007C79B2">
      <w:pPr>
        <w:jc w:val="center"/>
        <w:rPr>
          <w:b/>
        </w:rPr>
      </w:pPr>
      <w:r w:rsidRPr="000D60F0">
        <w:rPr>
          <w:b/>
        </w:rPr>
        <w:t>Zoznam verejnoprospešných stavieb</w:t>
      </w:r>
    </w:p>
    <w:p w:rsidR="007C79B2" w:rsidRPr="000D60F0" w:rsidRDefault="007C79B2" w:rsidP="007C79B2">
      <w:pPr>
        <w:jc w:val="both"/>
      </w:pPr>
    </w:p>
    <w:p w:rsidR="007C79B2" w:rsidRPr="000D60F0" w:rsidRDefault="008D66C9" w:rsidP="008D66C9">
      <w:pPr>
        <w:tabs>
          <w:tab w:val="left" w:pos="360"/>
        </w:tabs>
        <w:jc w:val="both"/>
      </w:pPr>
      <w:r w:rsidRPr="000D60F0">
        <w:t>1.</w:t>
      </w:r>
      <w:r w:rsidRPr="000D60F0">
        <w:tab/>
      </w:r>
      <w:r w:rsidR="007C79B2" w:rsidRPr="000D60F0">
        <w:t>Zoznam verejnoprospešných stavieb sa dopĺňa v odseku (3) Dopravné stavby o bod l) :</w:t>
      </w:r>
    </w:p>
    <w:p w:rsidR="007C79B2" w:rsidRPr="000D60F0" w:rsidRDefault="007C79B2" w:rsidP="008D66C9">
      <w:pPr>
        <w:ind w:left="567" w:hanging="283"/>
        <w:jc w:val="both"/>
      </w:pPr>
      <w:r w:rsidRPr="000D60F0">
        <w:rPr>
          <w:b/>
          <w:i/>
        </w:rPr>
        <w:t>l)</w:t>
      </w:r>
      <w:r w:rsidRPr="000D60F0">
        <w:rPr>
          <w:b/>
          <w:i/>
        </w:rPr>
        <w:tab/>
        <w:t xml:space="preserve">rekonštrukcia miestnych obslužných komunikácií </w:t>
      </w:r>
      <w:r w:rsidR="00221AD4" w:rsidRPr="000D60F0">
        <w:rPr>
          <w:b/>
          <w:i/>
        </w:rPr>
        <w:t xml:space="preserve">uvedených v zozname technickej </w:t>
      </w:r>
      <w:r w:rsidRPr="000D60F0">
        <w:rPr>
          <w:b/>
          <w:i/>
        </w:rPr>
        <w:t xml:space="preserve">dokumentácie mesta za účelom úpravy ich stavebných a technických parametrov </w:t>
      </w:r>
      <w:r w:rsidRPr="000D60F0">
        <w:rPr>
          <w:b/>
          <w:i/>
        </w:rPr>
        <w:tab/>
        <w:t>(51)</w:t>
      </w:r>
    </w:p>
    <w:p w:rsidR="008D66C9" w:rsidRPr="000D60F0" w:rsidRDefault="008D66C9" w:rsidP="004867AF">
      <w:pPr>
        <w:ind w:right="-468"/>
        <w:jc w:val="both"/>
      </w:pPr>
    </w:p>
    <w:p w:rsidR="008D66C9" w:rsidRPr="000D60F0" w:rsidRDefault="008D66C9" w:rsidP="00363DBC">
      <w:pPr>
        <w:ind w:left="720" w:right="-468" w:hanging="360"/>
        <w:jc w:val="both"/>
      </w:pPr>
    </w:p>
    <w:p w:rsidR="008D66C9" w:rsidRPr="000D60F0" w:rsidRDefault="008D66C9" w:rsidP="00363DBC">
      <w:pPr>
        <w:ind w:left="720" w:right="-468" w:hanging="360"/>
        <w:jc w:val="both"/>
      </w:pPr>
    </w:p>
    <w:p w:rsidR="00891837" w:rsidRPr="000D60F0" w:rsidRDefault="00891837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  <w:r w:rsidRPr="000D60F0">
        <w:rPr>
          <w:b/>
        </w:rPr>
        <w:t>ČASŤ TRETIA - ZÁVEREČNÉ USTANOVENIA</w:t>
      </w:r>
    </w:p>
    <w:p w:rsidR="00891837" w:rsidRPr="000D60F0" w:rsidRDefault="00891837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</w:p>
    <w:p w:rsidR="008D66C9" w:rsidRPr="000D60F0" w:rsidRDefault="008D66C9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</w:p>
    <w:p w:rsidR="00891837" w:rsidRPr="000D60F0" w:rsidRDefault="00891837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</w:p>
    <w:p w:rsidR="0060786F" w:rsidRPr="000D60F0" w:rsidRDefault="0060786F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  <w:r w:rsidRPr="000D60F0">
        <w:rPr>
          <w:b/>
        </w:rPr>
        <w:t>Článok 14</w:t>
      </w:r>
    </w:p>
    <w:p w:rsidR="0060786F" w:rsidRPr="000D60F0" w:rsidRDefault="0060786F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  <w:r w:rsidRPr="000D60F0">
        <w:rPr>
          <w:b/>
        </w:rPr>
        <w:t>Záverečné ustanovenia</w:t>
      </w:r>
    </w:p>
    <w:p w:rsidR="0060786F" w:rsidRPr="000D60F0" w:rsidRDefault="0060786F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  <w:rPr>
          <w:b/>
        </w:rPr>
      </w:pPr>
    </w:p>
    <w:p w:rsidR="0060786F" w:rsidRPr="000D60F0" w:rsidRDefault="0060786F" w:rsidP="00C165A9">
      <w:pPr>
        <w:pStyle w:val="Zkladntext2"/>
        <w:tabs>
          <w:tab w:val="left" w:pos="426"/>
        </w:tabs>
        <w:spacing w:after="0" w:line="240" w:lineRule="auto"/>
        <w:ind w:left="426" w:right="-468" w:hanging="426"/>
        <w:jc w:val="both"/>
        <w:rPr>
          <w:b/>
          <w:bCs/>
          <w:i/>
        </w:rPr>
      </w:pPr>
      <w:r w:rsidRPr="000D60F0">
        <w:rPr>
          <w:b/>
          <w:bCs/>
          <w:i/>
        </w:rPr>
        <w:t>1.</w:t>
      </w:r>
      <w:r w:rsidRPr="000D60F0">
        <w:rPr>
          <w:b/>
          <w:bCs/>
          <w:i/>
        </w:rPr>
        <w:tab/>
        <w:t>V súlade s ustanovením §28, ods.3 Stavebného zákona v platnom znení je dokumentácia Zmeny a Doplnku č.</w:t>
      </w:r>
      <w:r w:rsidR="00F87982" w:rsidRPr="000D60F0">
        <w:rPr>
          <w:b/>
          <w:bCs/>
          <w:i/>
        </w:rPr>
        <w:t xml:space="preserve"> 3</w:t>
      </w:r>
      <w:r w:rsidRPr="000D60F0">
        <w:rPr>
          <w:b/>
          <w:bCs/>
          <w:i/>
        </w:rPr>
        <w:t xml:space="preserve"> Územného plánu mesta </w:t>
      </w:r>
      <w:r w:rsidR="00250379" w:rsidRPr="000D60F0">
        <w:rPr>
          <w:b/>
          <w:bCs/>
          <w:i/>
        </w:rPr>
        <w:t>Turzovka</w:t>
      </w:r>
      <w:r w:rsidRPr="000D60F0">
        <w:rPr>
          <w:b/>
          <w:bCs/>
          <w:i/>
        </w:rPr>
        <w:t xml:space="preserve"> uložená na Mestskom úrade v </w:t>
      </w:r>
      <w:r w:rsidR="00250379" w:rsidRPr="000D60F0">
        <w:rPr>
          <w:b/>
          <w:bCs/>
          <w:i/>
        </w:rPr>
        <w:t>Turzovke</w:t>
      </w:r>
      <w:r w:rsidRPr="000D60F0">
        <w:rPr>
          <w:b/>
          <w:bCs/>
          <w:i/>
        </w:rPr>
        <w:t xml:space="preserve">, na Stavebnom úrade Mesta </w:t>
      </w:r>
      <w:r w:rsidR="00250379" w:rsidRPr="000D60F0">
        <w:rPr>
          <w:b/>
          <w:bCs/>
          <w:i/>
        </w:rPr>
        <w:t>Turzovka</w:t>
      </w:r>
      <w:r w:rsidRPr="000D60F0">
        <w:rPr>
          <w:b/>
          <w:bCs/>
          <w:i/>
        </w:rPr>
        <w:t xml:space="preserve"> a na </w:t>
      </w:r>
      <w:r w:rsidR="00F87982" w:rsidRPr="000D60F0">
        <w:rPr>
          <w:b/>
          <w:bCs/>
          <w:i/>
        </w:rPr>
        <w:t>Okresnom</w:t>
      </w:r>
      <w:r w:rsidRPr="000D60F0">
        <w:rPr>
          <w:b/>
          <w:bCs/>
          <w:i/>
        </w:rPr>
        <w:t xml:space="preserve"> úrade</w:t>
      </w:r>
      <w:r w:rsidR="00F87982" w:rsidRPr="000D60F0">
        <w:rPr>
          <w:b/>
          <w:bCs/>
          <w:i/>
        </w:rPr>
        <w:t>, Odbore výstavby a bytovej politiky</w:t>
      </w:r>
      <w:r w:rsidRPr="000D60F0">
        <w:rPr>
          <w:b/>
          <w:bCs/>
          <w:i/>
        </w:rPr>
        <w:t xml:space="preserve"> v Žiline.</w:t>
      </w:r>
    </w:p>
    <w:p w:rsidR="000D60F0" w:rsidRDefault="0023377C" w:rsidP="0023377C">
      <w:pPr>
        <w:pStyle w:val="Nadpis1"/>
        <w:ind w:right="-468"/>
        <w:rPr>
          <w:b w:val="0"/>
          <w:sz w:val="20"/>
        </w:rPr>
      </w:pPr>
      <w:r w:rsidRPr="000D60F0">
        <w:rPr>
          <w:b w:val="0"/>
          <w:i/>
          <w:sz w:val="20"/>
          <w:lang w:val="cs-CZ"/>
        </w:rPr>
        <w:t xml:space="preserve">2.     </w:t>
      </w:r>
      <w:r w:rsidR="004867AF" w:rsidRPr="000D60F0">
        <w:rPr>
          <w:b w:val="0"/>
          <w:sz w:val="20"/>
        </w:rPr>
        <w:t>Toto Všeobecne záväzné nariadenie</w:t>
      </w:r>
      <w:r w:rsidRPr="000D60F0">
        <w:rPr>
          <w:b w:val="0"/>
          <w:sz w:val="20"/>
        </w:rPr>
        <w:t xml:space="preserve">  o záväznej časti zmeny a doplnku č. 3 Územného plánu Mesta Turzovka </w:t>
      </w:r>
    </w:p>
    <w:p w:rsidR="0023377C" w:rsidRPr="000D60F0" w:rsidRDefault="000D60F0" w:rsidP="0023377C">
      <w:pPr>
        <w:pStyle w:val="Nadpis1"/>
        <w:ind w:right="-468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="0023377C" w:rsidRPr="000D60F0">
        <w:rPr>
          <w:b w:val="0"/>
          <w:sz w:val="20"/>
        </w:rPr>
        <w:t xml:space="preserve">bolo schválené uznesením Mestského zastupiteľstva v Turzovke č. ........................... zo dňa ......................  </w:t>
      </w:r>
    </w:p>
    <w:p w:rsidR="000D60F0" w:rsidRDefault="000D60F0" w:rsidP="000D60F0">
      <w:pPr>
        <w:pStyle w:val="Nadpis1"/>
        <w:ind w:right="-468"/>
        <w:rPr>
          <w:b w:val="0"/>
          <w:sz w:val="20"/>
        </w:rPr>
      </w:pPr>
      <w:r>
        <w:rPr>
          <w:b w:val="0"/>
          <w:sz w:val="20"/>
        </w:rPr>
        <w:t xml:space="preserve">3.      </w:t>
      </w:r>
      <w:r w:rsidR="0023377C" w:rsidRPr="000D60F0">
        <w:rPr>
          <w:b w:val="0"/>
          <w:sz w:val="20"/>
        </w:rPr>
        <w:t xml:space="preserve">Toto Všeobecne záväzné nariadenie  o záväznej časti zmeny a doplnku č. 3 Územného plánu Mesta Turzovka </w:t>
      </w:r>
    </w:p>
    <w:p w:rsidR="0023377C" w:rsidRPr="000D60F0" w:rsidRDefault="000D60F0" w:rsidP="000D60F0">
      <w:pPr>
        <w:pStyle w:val="Nadpis1"/>
        <w:ind w:left="360" w:right="-468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23377C" w:rsidRPr="000D60F0">
        <w:rPr>
          <w:b w:val="0"/>
          <w:sz w:val="20"/>
        </w:rPr>
        <w:t>nadobúda účinnosť dňom ................</w:t>
      </w:r>
    </w:p>
    <w:p w:rsidR="0023377C" w:rsidRPr="000D60F0" w:rsidRDefault="0023377C" w:rsidP="0023377C">
      <w:pPr>
        <w:pStyle w:val="Nadpis1"/>
        <w:ind w:right="-468"/>
        <w:rPr>
          <w:b w:val="0"/>
          <w:sz w:val="20"/>
        </w:rPr>
      </w:pPr>
    </w:p>
    <w:p w:rsidR="0060786F" w:rsidRPr="000D60F0" w:rsidRDefault="0060786F" w:rsidP="0023377C">
      <w:pPr>
        <w:tabs>
          <w:tab w:val="left" w:pos="567"/>
          <w:tab w:val="left" w:pos="1701"/>
          <w:tab w:val="left" w:pos="2268"/>
          <w:tab w:val="left" w:pos="2835"/>
        </w:tabs>
        <w:ind w:right="-468"/>
      </w:pPr>
    </w:p>
    <w:p w:rsidR="0060786F" w:rsidRPr="000D60F0" w:rsidRDefault="0060786F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60786F" w:rsidRPr="000D60F0" w:rsidRDefault="0060786F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60786F" w:rsidRPr="000D60F0" w:rsidRDefault="0060786F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363DBC" w:rsidRPr="000D60F0" w:rsidRDefault="00363DB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2D43F6" w:rsidRPr="000D60F0" w:rsidRDefault="002D43F6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2D43F6" w:rsidRPr="000D60F0" w:rsidRDefault="002D43F6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363DBC" w:rsidRPr="000D60F0" w:rsidRDefault="00363DB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60786F" w:rsidRPr="000D60F0" w:rsidRDefault="0060786F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both"/>
      </w:pPr>
    </w:p>
    <w:p w:rsidR="0060786F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  <w:r w:rsidRPr="000D60F0">
        <w:t xml:space="preserve">                                         </w:t>
      </w:r>
      <w:r w:rsidR="008D66C9" w:rsidRPr="000D60F0">
        <w:t>JUDr. Ľubomír Golis</w:t>
      </w:r>
    </w:p>
    <w:p w:rsidR="0060786F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  <w:r w:rsidRPr="000D60F0">
        <w:t xml:space="preserve">                                            </w:t>
      </w:r>
      <w:r w:rsidR="0060786F" w:rsidRPr="000D60F0">
        <w:t>primátor mesta</w:t>
      </w: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p w:rsidR="0023377C" w:rsidRPr="000D60F0" w:rsidRDefault="0023377C" w:rsidP="00C165A9">
      <w:pPr>
        <w:tabs>
          <w:tab w:val="left" w:pos="567"/>
          <w:tab w:val="left" w:pos="1701"/>
          <w:tab w:val="left" w:pos="2268"/>
          <w:tab w:val="left" w:pos="2835"/>
        </w:tabs>
        <w:ind w:right="-468"/>
        <w:jc w:val="center"/>
      </w:pPr>
    </w:p>
    <w:sectPr w:rsidR="0023377C" w:rsidRPr="000D60F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93" w:rsidRDefault="00452A93">
      <w:r>
        <w:separator/>
      </w:r>
    </w:p>
  </w:endnote>
  <w:endnote w:type="continuationSeparator" w:id="0">
    <w:p w:rsidR="00452A93" w:rsidRDefault="0045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otter">
    <w:altName w:val="Lucida Console"/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E6" w:rsidRDefault="00B23FE6" w:rsidP="006078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23FE6" w:rsidRDefault="00B23FE6" w:rsidP="0060786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E6" w:rsidRDefault="00B23FE6" w:rsidP="006078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1237B">
      <w:rPr>
        <w:rStyle w:val="slostrany"/>
        <w:noProof/>
      </w:rPr>
      <w:t>3</w:t>
    </w:r>
    <w:r>
      <w:rPr>
        <w:rStyle w:val="slostrany"/>
      </w:rPr>
      <w:fldChar w:fldCharType="end"/>
    </w:r>
  </w:p>
  <w:p w:rsidR="00B23FE6" w:rsidRDefault="00B23FE6" w:rsidP="0060786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93" w:rsidRDefault="00452A93">
      <w:r>
        <w:separator/>
      </w:r>
    </w:p>
  </w:footnote>
  <w:footnote w:type="continuationSeparator" w:id="0">
    <w:p w:rsidR="00452A93" w:rsidRDefault="0045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FD6AD28"/>
    <w:lvl w:ilvl="0">
      <w:start w:val="1"/>
      <w:numFmt w:val="bullet"/>
      <w:pStyle w:val="TableContent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DF0C0C6"/>
    <w:lvl w:ilvl="0">
      <w:start w:val="1"/>
      <w:numFmt w:val="bullet"/>
      <w:pStyle w:val="Prvzarkazkladnhotextu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E337041"/>
    <w:multiLevelType w:val="hybridMultilevel"/>
    <w:tmpl w:val="59BE4A12"/>
    <w:lvl w:ilvl="0" w:tplc="79DC8FB0">
      <w:start w:val="2"/>
      <w:numFmt w:val="bullet"/>
      <w:lvlText w:val="-"/>
      <w:lvlJc w:val="left"/>
      <w:pPr>
        <w:ind w:left="126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>
    <w:nsid w:val="153255A9"/>
    <w:multiLevelType w:val="multilevel"/>
    <w:tmpl w:val="3BEE6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C3C56D3"/>
    <w:multiLevelType w:val="hybridMultilevel"/>
    <w:tmpl w:val="5F3CE25E"/>
    <w:lvl w:ilvl="0" w:tplc="79DC8FB0">
      <w:start w:val="2"/>
      <w:numFmt w:val="bullet"/>
      <w:lvlText w:val="-"/>
      <w:lvlJc w:val="left"/>
      <w:pPr>
        <w:ind w:left="127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6">
    <w:nsid w:val="20DC4A03"/>
    <w:multiLevelType w:val="hybridMultilevel"/>
    <w:tmpl w:val="AFF6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0C97"/>
    <w:multiLevelType w:val="hybridMultilevel"/>
    <w:tmpl w:val="DB224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22DBC"/>
    <w:multiLevelType w:val="hybridMultilevel"/>
    <w:tmpl w:val="C89CB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E41A6"/>
    <w:multiLevelType w:val="hybridMultilevel"/>
    <w:tmpl w:val="BFACC3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7F53"/>
    <w:multiLevelType w:val="hybridMultilevel"/>
    <w:tmpl w:val="9E5EE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1B16"/>
    <w:multiLevelType w:val="hybridMultilevel"/>
    <w:tmpl w:val="DFAC5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264C"/>
    <w:multiLevelType w:val="hybridMultilevel"/>
    <w:tmpl w:val="206EA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E2D95"/>
    <w:multiLevelType w:val="hybridMultilevel"/>
    <w:tmpl w:val="DB62E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F7BE7"/>
    <w:multiLevelType w:val="hybridMultilevel"/>
    <w:tmpl w:val="4208A3BA"/>
    <w:lvl w:ilvl="0" w:tplc="79DC8FB0">
      <w:start w:val="2"/>
      <w:numFmt w:val="bullet"/>
      <w:lvlText w:val="-"/>
      <w:lvlJc w:val="left"/>
      <w:pPr>
        <w:ind w:left="127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>
    <w:nsid w:val="4AD16934"/>
    <w:multiLevelType w:val="hybridMultilevel"/>
    <w:tmpl w:val="728E3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65F80"/>
    <w:multiLevelType w:val="hybridMultilevel"/>
    <w:tmpl w:val="B22AA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A08CE"/>
    <w:multiLevelType w:val="hybridMultilevel"/>
    <w:tmpl w:val="9AA8B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665"/>
    <w:multiLevelType w:val="multilevel"/>
    <w:tmpl w:val="C2EC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pStyle w:val="TextbublinyCha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6767AD"/>
    <w:multiLevelType w:val="hybridMultilevel"/>
    <w:tmpl w:val="462EB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A1DB5"/>
    <w:multiLevelType w:val="hybridMultilevel"/>
    <w:tmpl w:val="8EEA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67236"/>
    <w:multiLevelType w:val="singleLevel"/>
    <w:tmpl w:val="BCCC6C52"/>
    <w:lvl w:ilvl="0">
      <w:start w:val="1"/>
      <w:numFmt w:val="lowerLetter"/>
      <w:pStyle w:val="odrky1"/>
      <w:lvlText w:val="%1)"/>
      <w:lvlJc w:val="left"/>
      <w:pPr>
        <w:tabs>
          <w:tab w:val="num" w:pos="2126"/>
        </w:tabs>
        <w:ind w:left="2126" w:hanging="368"/>
      </w:pPr>
      <w:rPr>
        <w:rFonts w:hint="default"/>
      </w:rPr>
    </w:lvl>
  </w:abstractNum>
  <w:abstractNum w:abstractNumId="22">
    <w:nsid w:val="76E57A89"/>
    <w:multiLevelType w:val="hybridMultilevel"/>
    <w:tmpl w:val="A212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416C"/>
    <w:multiLevelType w:val="hybridMultilevel"/>
    <w:tmpl w:val="C89CB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4FE1"/>
    <w:multiLevelType w:val="hybridMultilevel"/>
    <w:tmpl w:val="50100534"/>
    <w:lvl w:ilvl="0" w:tplc="79DC8FB0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1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4"/>
  </w:num>
  <w:num w:numId="12">
    <w:abstractNumId w:val="16"/>
  </w:num>
  <w:num w:numId="13">
    <w:abstractNumId w:val="23"/>
  </w:num>
  <w:num w:numId="14">
    <w:abstractNumId w:val="8"/>
  </w:num>
  <w:num w:numId="15">
    <w:abstractNumId w:val="11"/>
  </w:num>
  <w:num w:numId="16">
    <w:abstractNumId w:val="20"/>
  </w:num>
  <w:num w:numId="17">
    <w:abstractNumId w:val="15"/>
  </w:num>
  <w:num w:numId="18">
    <w:abstractNumId w:val="9"/>
  </w:num>
  <w:num w:numId="19">
    <w:abstractNumId w:val="22"/>
  </w:num>
  <w:num w:numId="20">
    <w:abstractNumId w:val="17"/>
  </w:num>
  <w:num w:numId="21">
    <w:abstractNumId w:val="7"/>
  </w:num>
  <w:num w:numId="22">
    <w:abstractNumId w:val="10"/>
  </w:num>
  <w:num w:numId="23">
    <w:abstractNumId w:val="13"/>
  </w:num>
  <w:num w:numId="24">
    <w:abstractNumId w:val="19"/>
  </w:num>
  <w:num w:numId="25">
    <w:abstractNumId w:val="12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6F"/>
    <w:rsid w:val="00013D97"/>
    <w:rsid w:val="000D60F0"/>
    <w:rsid w:val="00116176"/>
    <w:rsid w:val="0017482A"/>
    <w:rsid w:val="001E1600"/>
    <w:rsid w:val="001F1387"/>
    <w:rsid w:val="00215A36"/>
    <w:rsid w:val="00221AD4"/>
    <w:rsid w:val="0023377C"/>
    <w:rsid w:val="00234327"/>
    <w:rsid w:val="00250379"/>
    <w:rsid w:val="002B7D0D"/>
    <w:rsid w:val="002D43F6"/>
    <w:rsid w:val="002E3BE9"/>
    <w:rsid w:val="002F1D10"/>
    <w:rsid w:val="00302FFA"/>
    <w:rsid w:val="00356F1F"/>
    <w:rsid w:val="00363DBC"/>
    <w:rsid w:val="003E5626"/>
    <w:rsid w:val="00452A93"/>
    <w:rsid w:val="004867AF"/>
    <w:rsid w:val="004C41B3"/>
    <w:rsid w:val="004F00C0"/>
    <w:rsid w:val="00521AEB"/>
    <w:rsid w:val="00536272"/>
    <w:rsid w:val="00547ED6"/>
    <w:rsid w:val="00587E97"/>
    <w:rsid w:val="005F7D9A"/>
    <w:rsid w:val="00600C62"/>
    <w:rsid w:val="0060786F"/>
    <w:rsid w:val="0067738A"/>
    <w:rsid w:val="00691BA9"/>
    <w:rsid w:val="00694383"/>
    <w:rsid w:val="006E4826"/>
    <w:rsid w:val="0071237B"/>
    <w:rsid w:val="007353A8"/>
    <w:rsid w:val="007434C6"/>
    <w:rsid w:val="00761FDD"/>
    <w:rsid w:val="00787EF0"/>
    <w:rsid w:val="007C79B2"/>
    <w:rsid w:val="00891837"/>
    <w:rsid w:val="008B7D10"/>
    <w:rsid w:val="008C7E0D"/>
    <w:rsid w:val="008D66C9"/>
    <w:rsid w:val="008E491A"/>
    <w:rsid w:val="008F6704"/>
    <w:rsid w:val="00964FFA"/>
    <w:rsid w:val="009C30E6"/>
    <w:rsid w:val="00A565A4"/>
    <w:rsid w:val="00A838FA"/>
    <w:rsid w:val="00A877A5"/>
    <w:rsid w:val="00AB5EC1"/>
    <w:rsid w:val="00B23FE6"/>
    <w:rsid w:val="00B94849"/>
    <w:rsid w:val="00BB2E8E"/>
    <w:rsid w:val="00BD5E29"/>
    <w:rsid w:val="00C165A9"/>
    <w:rsid w:val="00C9391E"/>
    <w:rsid w:val="00CD71C2"/>
    <w:rsid w:val="00DD4CE3"/>
    <w:rsid w:val="00DE4040"/>
    <w:rsid w:val="00E346A9"/>
    <w:rsid w:val="00E40B77"/>
    <w:rsid w:val="00E73A99"/>
    <w:rsid w:val="00E74152"/>
    <w:rsid w:val="00E819BC"/>
    <w:rsid w:val="00E87F9A"/>
    <w:rsid w:val="00EA5B01"/>
    <w:rsid w:val="00F87982"/>
    <w:rsid w:val="00F90027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786F"/>
  </w:style>
  <w:style w:type="paragraph" w:styleId="Nadpis1">
    <w:name w:val="heading 1"/>
    <w:basedOn w:val="Normlny"/>
    <w:next w:val="Normlny"/>
    <w:qFormat/>
    <w:rsid w:val="0060786F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60786F"/>
    <w:pPr>
      <w:keepNext/>
      <w:ind w:firstLine="708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60786F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y"/>
    <w:qFormat/>
    <w:rsid w:val="0060786F"/>
    <w:pPr>
      <w:numPr>
        <w:ilvl w:val="3"/>
        <w:numId w:val="2"/>
      </w:numPr>
      <w:tabs>
        <w:tab w:val="num" w:leader="none" w:pos="1003"/>
        <w:tab w:val="left" w:pos="1758"/>
        <w:tab w:val="left" w:pos="1843"/>
        <w:tab w:val="left" w:pos="2381"/>
      </w:tabs>
      <w:ind w:left="1757" w:hanging="765"/>
      <w:jc w:val="both"/>
      <w:outlineLvl w:val="3"/>
    </w:pPr>
    <w:rPr>
      <w:rFonts w:ascii="Arial" w:hAnsi="Arial"/>
      <w:color w:val="000000"/>
      <w:sz w:val="22"/>
      <w:lang w:eastAsia="zh-CN"/>
    </w:rPr>
  </w:style>
  <w:style w:type="paragraph" w:styleId="Nadpis5">
    <w:name w:val="heading 5"/>
    <w:basedOn w:val="Normlny"/>
    <w:next w:val="Normlny"/>
    <w:qFormat/>
    <w:rsid w:val="0060786F"/>
    <w:pPr>
      <w:keepNext/>
      <w:ind w:firstLine="708"/>
      <w:jc w:val="both"/>
      <w:outlineLvl w:val="4"/>
    </w:pPr>
    <w:rPr>
      <w:rFonts w:ascii="Arial" w:hAnsi="Arial"/>
      <w:b/>
      <w:sz w:val="22"/>
      <w:lang w:eastAsia="zh-CN"/>
    </w:rPr>
  </w:style>
  <w:style w:type="paragraph" w:styleId="Nadpis6">
    <w:name w:val="heading 6"/>
    <w:basedOn w:val="Normlny"/>
    <w:next w:val="Normlny"/>
    <w:qFormat/>
    <w:rsid w:val="0060786F"/>
    <w:pPr>
      <w:keepNext/>
      <w:jc w:val="both"/>
      <w:outlineLvl w:val="5"/>
    </w:pPr>
    <w:rPr>
      <w:rFonts w:ascii="Arial" w:hAnsi="Arial"/>
      <w:sz w:val="22"/>
      <w:u w:val="single"/>
      <w:lang w:eastAsia="zh-CN"/>
    </w:rPr>
  </w:style>
  <w:style w:type="paragraph" w:styleId="Nadpis7">
    <w:name w:val="heading 7"/>
    <w:basedOn w:val="Normlny"/>
    <w:next w:val="Normlny"/>
    <w:qFormat/>
    <w:rsid w:val="0060786F"/>
    <w:pPr>
      <w:keepNext/>
      <w:jc w:val="both"/>
      <w:outlineLvl w:val="6"/>
    </w:pPr>
    <w:rPr>
      <w:rFonts w:ascii="Arial" w:hAnsi="Arial"/>
      <w:b/>
      <w:sz w:val="22"/>
      <w:lang w:eastAsia="zh-CN"/>
    </w:rPr>
  </w:style>
  <w:style w:type="paragraph" w:styleId="Nadpis8">
    <w:name w:val="heading 8"/>
    <w:basedOn w:val="Normlny"/>
    <w:next w:val="Normlny"/>
    <w:qFormat/>
    <w:rsid w:val="0060786F"/>
    <w:pPr>
      <w:keepNext/>
      <w:jc w:val="center"/>
      <w:outlineLvl w:val="7"/>
    </w:pPr>
    <w:rPr>
      <w:rFonts w:ascii="Arial" w:hAnsi="Arial"/>
      <w:sz w:val="18"/>
      <w:u w:val="single"/>
      <w:lang w:eastAsia="zh-CN"/>
    </w:rPr>
  </w:style>
  <w:style w:type="paragraph" w:styleId="Nadpis9">
    <w:name w:val="heading 9"/>
    <w:basedOn w:val="Normlny"/>
    <w:next w:val="Normlny"/>
    <w:qFormat/>
    <w:rsid w:val="0060786F"/>
    <w:pPr>
      <w:keepNext/>
      <w:outlineLvl w:val="8"/>
    </w:pPr>
    <w:rPr>
      <w:rFonts w:ascii="Arial" w:hAnsi="Arial"/>
      <w:b/>
      <w:sz w:val="22"/>
      <w:lang w:eastAsia="zh-CN"/>
    </w:rPr>
  </w:style>
  <w:style w:type="character" w:default="1" w:styleId="Predvolenpsmoodseku">
    <w:name w:val="Default Paragraph Font"/>
    <w:aliases w:val=" Char Char1"/>
    <w:link w:val="a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a">
    <w:basedOn w:val="Normlny"/>
    <w:link w:val="Predvolenpsmoodseku"/>
    <w:rsid w:val="0060786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Zkladntext">
    <w:name w:val="Body Text"/>
    <w:aliases w:val="Body Text Char"/>
    <w:basedOn w:val="Normlny"/>
    <w:rsid w:val="0060786F"/>
    <w:pPr>
      <w:jc w:val="both"/>
    </w:pPr>
    <w:rPr>
      <w:sz w:val="24"/>
    </w:rPr>
  </w:style>
  <w:style w:type="paragraph" w:styleId="Pta">
    <w:name w:val="footer"/>
    <w:basedOn w:val="Normlny"/>
    <w:rsid w:val="0060786F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0786F"/>
    <w:pPr>
      <w:ind w:firstLine="708"/>
      <w:jc w:val="both"/>
    </w:pPr>
    <w:rPr>
      <w:sz w:val="24"/>
    </w:rPr>
  </w:style>
  <w:style w:type="paragraph" w:customStyle="1" w:styleId="odrky1">
    <w:name w:val="odrážky 1"/>
    <w:basedOn w:val="Normlny"/>
    <w:next w:val="Normlny"/>
    <w:rsid w:val="0060786F"/>
    <w:pPr>
      <w:numPr>
        <w:numId w:val="4"/>
      </w:numPr>
      <w:jc w:val="both"/>
    </w:pPr>
    <w:rPr>
      <w:rFonts w:ascii="Arial" w:hAnsi="Arial"/>
      <w:sz w:val="22"/>
      <w:lang w:eastAsia="zh-CN"/>
    </w:rPr>
  </w:style>
  <w:style w:type="paragraph" w:customStyle="1" w:styleId="Default">
    <w:name w:val="Default"/>
    <w:rsid w:val="0060786F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cs-CZ"/>
    </w:rPr>
  </w:style>
  <w:style w:type="paragraph" w:styleId="Nzov">
    <w:name w:val="Title"/>
    <w:basedOn w:val="Normlny"/>
    <w:qFormat/>
    <w:rsid w:val="0060786F"/>
    <w:pPr>
      <w:jc w:val="center"/>
    </w:pPr>
    <w:rPr>
      <w:rFonts w:ascii="Arial" w:hAnsi="Arial"/>
      <w:b/>
      <w:caps/>
      <w:sz w:val="32"/>
    </w:rPr>
  </w:style>
  <w:style w:type="paragraph" w:styleId="Podtitul">
    <w:name w:val="Subtitle"/>
    <w:basedOn w:val="Normlny"/>
    <w:qFormat/>
    <w:rsid w:val="0060786F"/>
    <w:pPr>
      <w:jc w:val="both"/>
    </w:pPr>
    <w:rPr>
      <w:rFonts w:ascii="Arial" w:hAnsi="Arial"/>
      <w:b/>
      <w:sz w:val="22"/>
    </w:rPr>
  </w:style>
  <w:style w:type="character" w:styleId="slostrany">
    <w:name w:val="page number"/>
    <w:basedOn w:val="Predvolenpsmoodseku"/>
    <w:rsid w:val="0060786F"/>
  </w:style>
  <w:style w:type="paragraph" w:styleId="Hlavika">
    <w:name w:val="header"/>
    <w:basedOn w:val="Normlny"/>
    <w:rsid w:val="0060786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60786F"/>
    <w:pPr>
      <w:spacing w:after="120" w:line="480" w:lineRule="auto"/>
      <w:ind w:left="283"/>
    </w:pPr>
  </w:style>
  <w:style w:type="paragraph" w:styleId="Zkladntext3">
    <w:name w:val="Body Text 3"/>
    <w:basedOn w:val="Normlny"/>
    <w:rsid w:val="0060786F"/>
    <w:pPr>
      <w:spacing w:after="120"/>
    </w:pPr>
    <w:rPr>
      <w:sz w:val="16"/>
      <w:szCs w:val="16"/>
    </w:rPr>
  </w:style>
  <w:style w:type="paragraph" w:styleId="Zarkazkladnhotextu3">
    <w:name w:val="Body Text Indent 3"/>
    <w:basedOn w:val="Normlny"/>
    <w:rsid w:val="0060786F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60786F"/>
    <w:pPr>
      <w:spacing w:after="120" w:line="480" w:lineRule="auto"/>
    </w:pPr>
  </w:style>
  <w:style w:type="paragraph" w:styleId="Normlnywebov">
    <w:name w:val="Normal (Web)"/>
    <w:basedOn w:val="Normlny"/>
    <w:rsid w:val="0060786F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Zoznam2">
    <w:name w:val="List 2"/>
    <w:basedOn w:val="Normlny"/>
    <w:rsid w:val="0060786F"/>
    <w:pPr>
      <w:ind w:left="566" w:hanging="283"/>
    </w:pPr>
    <w:rPr>
      <w:sz w:val="24"/>
      <w:szCs w:val="24"/>
      <w:lang w:val="cs-CZ" w:eastAsia="cs-CZ"/>
    </w:rPr>
  </w:style>
  <w:style w:type="paragraph" w:styleId="Zoznam3">
    <w:name w:val="List 3"/>
    <w:basedOn w:val="Normlny"/>
    <w:rsid w:val="0060786F"/>
    <w:pPr>
      <w:ind w:left="849" w:hanging="283"/>
    </w:pPr>
    <w:rPr>
      <w:sz w:val="24"/>
      <w:szCs w:val="24"/>
      <w:lang w:val="cs-CZ" w:eastAsia="cs-CZ"/>
    </w:rPr>
  </w:style>
  <w:style w:type="paragraph" w:styleId="Zoznamsodrkami">
    <w:name w:val="List Bullet"/>
    <w:basedOn w:val="Normlny"/>
    <w:rsid w:val="0060786F"/>
    <w:pPr>
      <w:numPr>
        <w:numId w:val="3"/>
      </w:numPr>
    </w:pPr>
    <w:rPr>
      <w:sz w:val="24"/>
      <w:szCs w:val="24"/>
      <w:lang w:val="cs-CZ" w:eastAsia="cs-CZ"/>
    </w:rPr>
  </w:style>
  <w:style w:type="paragraph" w:styleId="Prvzarkazkladnhotextu">
    <w:name w:val="Body Text First Indent"/>
    <w:basedOn w:val="Zkladntext"/>
    <w:rsid w:val="0060786F"/>
    <w:pPr>
      <w:numPr>
        <w:numId w:val="5"/>
      </w:numPr>
      <w:tabs>
        <w:tab w:val="clear" w:pos="360"/>
      </w:tabs>
      <w:spacing w:after="120"/>
      <w:ind w:left="0" w:firstLine="210"/>
      <w:jc w:val="left"/>
    </w:pPr>
    <w:rPr>
      <w:szCs w:val="24"/>
      <w:lang w:val="cs-CZ" w:eastAsia="cs-CZ"/>
    </w:rPr>
  </w:style>
  <w:style w:type="paragraph" w:styleId="Zoznam">
    <w:name w:val="List"/>
    <w:basedOn w:val="Normlny"/>
    <w:rsid w:val="0060786F"/>
    <w:pPr>
      <w:ind w:left="283" w:hanging="283"/>
    </w:pPr>
    <w:rPr>
      <w:sz w:val="24"/>
      <w:szCs w:val="24"/>
      <w:lang w:val="cs-CZ" w:eastAsia="cs-CZ"/>
    </w:rPr>
  </w:style>
  <w:style w:type="paragraph" w:styleId="Prvzarkazkladnhotextu2">
    <w:name w:val="Body Text First Indent 2"/>
    <w:basedOn w:val="Zarkazkladnhotextu"/>
    <w:rsid w:val="0060786F"/>
    <w:pPr>
      <w:spacing w:after="120"/>
      <w:ind w:left="283" w:firstLine="210"/>
      <w:jc w:val="left"/>
    </w:pPr>
    <w:rPr>
      <w:szCs w:val="24"/>
      <w:lang w:val="cs-CZ" w:eastAsia="cs-CZ"/>
    </w:rPr>
  </w:style>
  <w:style w:type="paragraph" w:customStyle="1" w:styleId="tl1">
    <w:name w:val="Štýl1"/>
    <w:basedOn w:val="Normlny"/>
    <w:rsid w:val="0060786F"/>
    <w:rPr>
      <w:sz w:val="24"/>
      <w:szCs w:val="24"/>
      <w:lang w:eastAsia="cs-CZ"/>
    </w:rPr>
  </w:style>
  <w:style w:type="paragraph" w:styleId="Zoznamsodrkami2">
    <w:name w:val="List Bullet 2"/>
    <w:basedOn w:val="Normlny"/>
    <w:rsid w:val="0060786F"/>
    <w:pPr>
      <w:numPr>
        <w:numId w:val="5"/>
      </w:numPr>
    </w:pPr>
    <w:rPr>
      <w:sz w:val="24"/>
      <w:szCs w:val="24"/>
      <w:lang w:val="cs-CZ" w:eastAsia="cs-CZ"/>
    </w:rPr>
  </w:style>
  <w:style w:type="paragraph" w:customStyle="1" w:styleId="Vntornadresa">
    <w:name w:val="Vnútorná adresa"/>
    <w:basedOn w:val="Normlny"/>
    <w:rsid w:val="0060786F"/>
    <w:pPr>
      <w:numPr>
        <w:numId w:val="6"/>
      </w:numPr>
      <w:tabs>
        <w:tab w:val="clear" w:pos="643"/>
      </w:tabs>
      <w:ind w:left="0" w:firstLine="0"/>
    </w:pPr>
    <w:rPr>
      <w:sz w:val="24"/>
      <w:szCs w:val="24"/>
      <w:lang w:val="cs-CZ" w:eastAsia="cs-CZ"/>
    </w:rPr>
  </w:style>
  <w:style w:type="paragraph" w:customStyle="1" w:styleId="Zkladntext22">
    <w:name w:val="Základný text 22"/>
    <w:basedOn w:val="Normlny"/>
    <w:rsid w:val="0060786F"/>
    <w:pPr>
      <w:suppressAutoHyphens/>
      <w:jc w:val="both"/>
    </w:pPr>
    <w:rPr>
      <w:rFonts w:cs="Plotter"/>
      <w:b/>
      <w:sz w:val="32"/>
      <w:lang w:eastAsia="ar-SA"/>
    </w:rPr>
  </w:style>
  <w:style w:type="paragraph" w:customStyle="1" w:styleId="TableContents">
    <w:name w:val="Table Contents"/>
    <w:basedOn w:val="Normlny"/>
    <w:rsid w:val="0060786F"/>
    <w:pPr>
      <w:suppressLineNumbers/>
      <w:suppressAutoHyphens/>
    </w:pPr>
    <w:rPr>
      <w:rFonts w:cs="Plotter"/>
      <w:sz w:val="22"/>
      <w:lang w:val="cs-CZ" w:eastAsia="ar-SA"/>
    </w:rPr>
  </w:style>
  <w:style w:type="paragraph" w:customStyle="1" w:styleId="BodyText2">
    <w:name w:val="Body Text 2"/>
    <w:basedOn w:val="Normlny"/>
    <w:rsid w:val="0060786F"/>
    <w:pPr>
      <w:widowControl w:val="0"/>
      <w:ind w:firstLine="576"/>
      <w:jc w:val="both"/>
    </w:pPr>
    <w:rPr>
      <w:rFonts w:ascii="Arial" w:hAnsi="Arial"/>
      <w:sz w:val="22"/>
      <w:lang w:eastAsia="zh-CN"/>
    </w:rPr>
  </w:style>
  <w:style w:type="paragraph" w:customStyle="1" w:styleId="BodyTextIndent2">
    <w:name w:val="Body Text Indent 2"/>
    <w:basedOn w:val="Normlny"/>
    <w:rsid w:val="0060786F"/>
    <w:pPr>
      <w:widowControl w:val="0"/>
      <w:ind w:firstLine="348"/>
      <w:jc w:val="both"/>
    </w:pPr>
    <w:rPr>
      <w:rFonts w:ascii="Arial" w:hAnsi="Arial"/>
      <w:sz w:val="22"/>
      <w:lang w:eastAsia="zh-CN"/>
    </w:rPr>
  </w:style>
  <w:style w:type="paragraph" w:customStyle="1" w:styleId="text">
    <w:name w:val="text"/>
    <w:basedOn w:val="Normlny"/>
    <w:rsid w:val="0060786F"/>
    <w:pPr>
      <w:overflowPunct w:val="0"/>
      <w:autoSpaceDE w:val="0"/>
      <w:autoSpaceDN w:val="0"/>
      <w:adjustRightInd w:val="0"/>
      <w:spacing w:before="120" w:after="120"/>
      <w:ind w:left="709"/>
      <w:jc w:val="both"/>
      <w:textAlignment w:val="baseline"/>
    </w:pPr>
    <w:rPr>
      <w:rFonts w:ascii="Arial" w:hAnsi="Arial"/>
      <w:sz w:val="22"/>
      <w:lang w:eastAsia="zh-CN"/>
    </w:rPr>
  </w:style>
  <w:style w:type="paragraph" w:customStyle="1" w:styleId="textCharCharCharChar">
    <w:name w:val="text Char Char Char Char"/>
    <w:basedOn w:val="Normlny"/>
    <w:rsid w:val="0060786F"/>
    <w:pPr>
      <w:widowControl w:val="0"/>
      <w:spacing w:before="60" w:after="60"/>
      <w:jc w:val="both"/>
    </w:pPr>
    <w:rPr>
      <w:rFonts w:ascii="Arial" w:hAnsi="Arial"/>
      <w:sz w:val="22"/>
      <w:lang w:eastAsia="zh-CN"/>
    </w:rPr>
  </w:style>
  <w:style w:type="paragraph" w:styleId="Oznaitext">
    <w:name w:val="Block Text"/>
    <w:basedOn w:val="Normlny"/>
    <w:rsid w:val="0060786F"/>
    <w:pPr>
      <w:ind w:left="1276" w:right="-1" w:hanging="1276"/>
      <w:jc w:val="both"/>
    </w:pPr>
    <w:rPr>
      <w:rFonts w:ascii="Arial" w:hAnsi="Arial"/>
      <w:i/>
      <w:sz w:val="22"/>
      <w:lang w:eastAsia="zh-CN"/>
    </w:rPr>
  </w:style>
  <w:style w:type="paragraph" w:customStyle="1" w:styleId="xl34">
    <w:name w:val="xl34"/>
    <w:basedOn w:val="Normlny"/>
    <w:rsid w:val="0060786F"/>
    <w:pPr>
      <w:spacing w:before="100" w:after="100"/>
      <w:textAlignment w:val="center"/>
    </w:pPr>
    <w:rPr>
      <w:rFonts w:eastAsia="Arial Unicode MS"/>
      <w:b/>
      <w:sz w:val="16"/>
      <w:lang w:eastAsia="zh-CN"/>
    </w:rPr>
  </w:style>
  <w:style w:type="paragraph" w:customStyle="1" w:styleId="xl33">
    <w:name w:val="xl33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35">
    <w:name w:val="xl35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36">
    <w:name w:val="xl36"/>
    <w:basedOn w:val="Normlny"/>
    <w:rsid w:val="0060786F"/>
    <w:pPr>
      <w:spacing w:before="100" w:after="100"/>
      <w:jc w:val="right"/>
      <w:textAlignment w:val="center"/>
    </w:pPr>
    <w:rPr>
      <w:rFonts w:eastAsia="Arial Unicode MS"/>
      <w:sz w:val="16"/>
      <w:lang w:eastAsia="zh-CN"/>
    </w:rPr>
  </w:style>
  <w:style w:type="paragraph" w:customStyle="1" w:styleId="xl37">
    <w:name w:val="xl37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38">
    <w:name w:val="xl38"/>
    <w:basedOn w:val="Normlny"/>
    <w:rsid w:val="00607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39">
    <w:name w:val="xl39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0">
    <w:name w:val="xl40"/>
    <w:basedOn w:val="Normlny"/>
    <w:rsid w:val="0060786F"/>
    <w:pPr>
      <w:spacing w:before="100" w:after="100"/>
      <w:jc w:val="right"/>
      <w:textAlignment w:val="center"/>
    </w:pPr>
    <w:rPr>
      <w:rFonts w:eastAsia="Arial Unicode MS"/>
      <w:sz w:val="16"/>
      <w:lang w:eastAsia="zh-CN"/>
    </w:rPr>
  </w:style>
  <w:style w:type="paragraph" w:customStyle="1" w:styleId="xl41">
    <w:name w:val="xl41"/>
    <w:basedOn w:val="Normlny"/>
    <w:rsid w:val="0060786F"/>
    <w:pPr>
      <w:pBdr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42">
    <w:name w:val="xl42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43">
    <w:name w:val="xl43"/>
    <w:basedOn w:val="Normlny"/>
    <w:rsid w:val="0060786F"/>
    <w:pPr>
      <w:pBdr>
        <w:righ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44">
    <w:name w:val="xl44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5">
    <w:name w:val="xl45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46">
    <w:name w:val="xl46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7">
    <w:name w:val="xl47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8">
    <w:name w:val="xl48"/>
    <w:basedOn w:val="Normlny"/>
    <w:rsid w:val="0060786F"/>
    <w:pPr>
      <w:spacing w:before="100" w:after="100"/>
      <w:jc w:val="right"/>
      <w:textAlignment w:val="center"/>
    </w:pPr>
    <w:rPr>
      <w:rFonts w:eastAsia="Arial Unicode MS"/>
      <w:b/>
      <w:sz w:val="16"/>
      <w:lang w:eastAsia="zh-CN"/>
    </w:rPr>
  </w:style>
  <w:style w:type="paragraph" w:customStyle="1" w:styleId="xl49">
    <w:name w:val="xl49"/>
    <w:basedOn w:val="Normlny"/>
    <w:rsid w:val="0060786F"/>
    <w:pPr>
      <w:spacing w:before="100" w:after="100"/>
      <w:jc w:val="right"/>
      <w:textAlignment w:val="center"/>
    </w:pPr>
    <w:rPr>
      <w:rFonts w:eastAsia="Arial Unicode MS"/>
      <w:b/>
      <w:sz w:val="16"/>
      <w:lang w:eastAsia="zh-CN"/>
    </w:rPr>
  </w:style>
  <w:style w:type="paragraph" w:customStyle="1" w:styleId="xl50">
    <w:name w:val="xl50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51">
    <w:name w:val="xl51"/>
    <w:basedOn w:val="Normlny"/>
    <w:rsid w:val="0060786F"/>
    <w:pPr>
      <w:pBdr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2">
    <w:name w:val="xl52"/>
    <w:basedOn w:val="Normlny"/>
    <w:rsid w:val="0060786F"/>
    <w:pPr>
      <w:pBdr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3">
    <w:name w:val="xl53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54">
    <w:name w:val="xl54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55">
    <w:name w:val="xl55"/>
    <w:basedOn w:val="Normlny"/>
    <w:rsid w:val="0060786F"/>
    <w:pPr>
      <w:pBdr>
        <w:top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6">
    <w:name w:val="xl56"/>
    <w:basedOn w:val="Normlny"/>
    <w:rsid w:val="0060786F"/>
    <w:pPr>
      <w:pBdr>
        <w:top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7">
    <w:name w:val="xl57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8">
    <w:name w:val="xl58"/>
    <w:basedOn w:val="Normlny"/>
    <w:rsid w:val="0060786F"/>
    <w:pPr>
      <w:pBdr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9">
    <w:name w:val="xl59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0">
    <w:name w:val="xl60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1">
    <w:name w:val="xl61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2">
    <w:name w:val="xl62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3">
    <w:name w:val="xl63"/>
    <w:basedOn w:val="Normlny"/>
    <w:rsid w:val="0060786F"/>
    <w:pPr>
      <w:pBdr>
        <w:top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4">
    <w:name w:val="xl64"/>
    <w:basedOn w:val="Normlny"/>
    <w:rsid w:val="0060786F"/>
    <w:pPr>
      <w:pBdr>
        <w:top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5">
    <w:name w:val="xl65"/>
    <w:basedOn w:val="Normlny"/>
    <w:rsid w:val="0060786F"/>
    <w:pPr>
      <w:pBdr>
        <w:lef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6">
    <w:name w:val="xl66"/>
    <w:basedOn w:val="Normlny"/>
    <w:rsid w:val="0060786F"/>
    <w:pP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7">
    <w:name w:val="xl67"/>
    <w:basedOn w:val="Normlny"/>
    <w:rsid w:val="0060786F"/>
    <w:pPr>
      <w:pBdr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8">
    <w:name w:val="xl68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9">
    <w:name w:val="xl69"/>
    <w:basedOn w:val="Normlny"/>
    <w:rsid w:val="0060786F"/>
    <w:pPr>
      <w:pBdr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0">
    <w:name w:val="xl70"/>
    <w:basedOn w:val="Normlny"/>
    <w:rsid w:val="0060786F"/>
    <w:pPr>
      <w:pBdr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1">
    <w:name w:val="xl71"/>
    <w:basedOn w:val="Normlny"/>
    <w:rsid w:val="0060786F"/>
    <w:pPr>
      <w:spacing w:before="100" w:after="100"/>
      <w:jc w:val="right"/>
      <w:textAlignment w:val="center"/>
    </w:pPr>
    <w:rPr>
      <w:rFonts w:eastAsia="Arial Unicode MS"/>
      <w:b/>
      <w:sz w:val="16"/>
      <w:lang w:eastAsia="zh-CN"/>
    </w:rPr>
  </w:style>
  <w:style w:type="paragraph" w:customStyle="1" w:styleId="xl72">
    <w:name w:val="xl72"/>
    <w:basedOn w:val="Normlny"/>
    <w:rsid w:val="0060786F"/>
    <w:pPr>
      <w:spacing w:before="100" w:after="100"/>
      <w:jc w:val="right"/>
      <w:textAlignment w:val="center"/>
    </w:pPr>
    <w:rPr>
      <w:rFonts w:eastAsia="Arial Unicode MS"/>
      <w:sz w:val="16"/>
      <w:lang w:eastAsia="zh-CN"/>
    </w:rPr>
  </w:style>
  <w:style w:type="paragraph" w:customStyle="1" w:styleId="xl73">
    <w:name w:val="xl73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74">
    <w:name w:val="xl74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75">
    <w:name w:val="xl75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76">
    <w:name w:val="xl76"/>
    <w:basedOn w:val="Normlny"/>
    <w:rsid w:val="0060786F"/>
    <w:pPr>
      <w:pBdr>
        <w:top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7">
    <w:name w:val="xl77"/>
    <w:basedOn w:val="Normlny"/>
    <w:rsid w:val="0060786F"/>
    <w:pPr>
      <w:pBdr>
        <w:top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8">
    <w:name w:val="xl78"/>
    <w:basedOn w:val="Normlny"/>
    <w:rsid w:val="0060786F"/>
    <w:pPr>
      <w:pBdr>
        <w:lef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9">
    <w:name w:val="xl79"/>
    <w:basedOn w:val="Normlny"/>
    <w:rsid w:val="0060786F"/>
    <w:pP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80">
    <w:name w:val="xl80"/>
    <w:basedOn w:val="Normlny"/>
    <w:rsid w:val="0060786F"/>
    <w:pPr>
      <w:pBdr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81">
    <w:name w:val="xl81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font5">
    <w:name w:val="font5"/>
    <w:basedOn w:val="Normlny"/>
    <w:rsid w:val="0060786F"/>
    <w:pPr>
      <w:spacing w:before="100" w:after="100"/>
    </w:pPr>
    <w:rPr>
      <w:rFonts w:eastAsia="Arial Unicode MS"/>
      <w:sz w:val="16"/>
      <w:lang w:eastAsia="zh-CN"/>
    </w:rPr>
  </w:style>
  <w:style w:type="paragraph" w:styleId="Obyajntext">
    <w:name w:val="Plain Text"/>
    <w:basedOn w:val="Normlny"/>
    <w:rsid w:val="0060786F"/>
    <w:rPr>
      <w:rFonts w:ascii="Courier New" w:hAnsi="Courier New"/>
      <w:lang w:eastAsia="zh-CN"/>
    </w:rPr>
  </w:style>
  <w:style w:type="paragraph" w:customStyle="1" w:styleId="NormlnyWWW">
    <w:name w:val="Normálny (WWW)"/>
    <w:basedOn w:val="Normlny"/>
    <w:rsid w:val="0060786F"/>
    <w:pPr>
      <w:spacing w:before="100" w:after="100"/>
    </w:pPr>
    <w:rPr>
      <w:color w:val="000000"/>
      <w:sz w:val="24"/>
      <w:lang w:eastAsia="zh-CN"/>
    </w:rPr>
  </w:style>
  <w:style w:type="paragraph" w:customStyle="1" w:styleId="odrky2">
    <w:name w:val="odrážky 2"/>
    <w:basedOn w:val="Normlny"/>
    <w:rsid w:val="0060786F"/>
    <w:pPr>
      <w:tabs>
        <w:tab w:val="left" w:pos="992"/>
        <w:tab w:val="num" w:pos="1069"/>
      </w:tabs>
      <w:ind w:left="992" w:hanging="283"/>
      <w:jc w:val="both"/>
    </w:pPr>
    <w:rPr>
      <w:rFonts w:ascii="Arial" w:hAnsi="Arial"/>
      <w:sz w:val="22"/>
      <w:lang w:eastAsia="zh-CN"/>
    </w:rPr>
  </w:style>
  <w:style w:type="character" w:styleId="Hypertextovprepojenie">
    <w:name w:val="Hyperlink"/>
    <w:rsid w:val="0060786F"/>
    <w:rPr>
      <w:color w:val="0000FF"/>
      <w:u w:val="single"/>
    </w:rPr>
  </w:style>
  <w:style w:type="paragraph" w:customStyle="1" w:styleId="NormalPROEN">
    <w:name w:val="Normal PROEN"/>
    <w:basedOn w:val="Normlny"/>
    <w:rsid w:val="0060786F"/>
    <w:pPr>
      <w:spacing w:before="120"/>
      <w:jc w:val="both"/>
    </w:pPr>
    <w:rPr>
      <w:sz w:val="24"/>
      <w:lang w:eastAsia="cs-CZ"/>
    </w:rPr>
  </w:style>
  <w:style w:type="paragraph" w:styleId="Bezriadkovania">
    <w:name w:val="No Spacing"/>
    <w:qFormat/>
    <w:rsid w:val="0060786F"/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Normlny"/>
    <w:rsid w:val="0060786F"/>
  </w:style>
  <w:style w:type="paragraph" w:customStyle="1" w:styleId="BodyText3">
    <w:name w:val="Body Text 3"/>
    <w:basedOn w:val="Normlny"/>
    <w:rsid w:val="0060786F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4"/>
      <w:lang w:eastAsia="cs-CZ"/>
    </w:rPr>
  </w:style>
  <w:style w:type="paragraph" w:customStyle="1" w:styleId="BodyText21">
    <w:name w:val="Body Text 21"/>
    <w:basedOn w:val="Normlny"/>
    <w:rsid w:val="0060786F"/>
    <w:pPr>
      <w:widowControl w:val="0"/>
      <w:ind w:firstLine="576"/>
      <w:jc w:val="both"/>
    </w:pPr>
    <w:rPr>
      <w:rFonts w:ascii="Arial" w:hAnsi="Arial"/>
      <w:sz w:val="22"/>
      <w:lang w:eastAsia="zh-CN"/>
    </w:rPr>
  </w:style>
  <w:style w:type="paragraph" w:customStyle="1" w:styleId="BodyTextIndent21">
    <w:name w:val="Body Text Indent 21"/>
    <w:basedOn w:val="Normlny"/>
    <w:rsid w:val="0060786F"/>
    <w:pPr>
      <w:widowControl w:val="0"/>
      <w:ind w:firstLine="348"/>
      <w:jc w:val="both"/>
    </w:pPr>
    <w:rPr>
      <w:rFonts w:ascii="Arial" w:hAnsi="Arial"/>
      <w:sz w:val="22"/>
      <w:lang w:eastAsia="zh-CN"/>
    </w:rPr>
  </w:style>
  <w:style w:type="paragraph" w:customStyle="1" w:styleId="slovaniemulti">
    <w:name w:val="číslovanie multi"/>
    <w:basedOn w:val="text"/>
    <w:autoRedefine/>
    <w:qFormat/>
    <w:rsid w:val="0060786F"/>
    <w:pPr>
      <w:numPr>
        <w:ilvl w:val="1"/>
        <w:numId w:val="7"/>
      </w:numPr>
      <w:spacing w:after="0"/>
    </w:pPr>
    <w:rPr>
      <w:lang w:eastAsia="en-US"/>
    </w:rPr>
  </w:style>
  <w:style w:type="paragraph" w:styleId="Textbubliny">
    <w:name w:val="Balloon Text"/>
    <w:aliases w:val=" Char Char Char, Char Char"/>
    <w:basedOn w:val="Normlny"/>
    <w:link w:val="TextbublinyChar"/>
    <w:semiHidden/>
    <w:unhideWhenUsed/>
    <w:rsid w:val="0060786F"/>
    <w:rPr>
      <w:rFonts w:ascii="Tahoma" w:hAnsi="Tahoma" w:cs="Tahoma"/>
      <w:sz w:val="16"/>
      <w:szCs w:val="16"/>
      <w:lang w:eastAsia="zh-CN"/>
    </w:rPr>
  </w:style>
  <w:style w:type="character" w:customStyle="1" w:styleId="TextbublinyChar">
    <w:name w:val="Text bubliny Char"/>
    <w:aliases w:val=" Char Char Char Char, Char Char Char1"/>
    <w:link w:val="Textbubliny"/>
    <w:semiHidden/>
    <w:rsid w:val="0060786F"/>
    <w:rPr>
      <w:rFonts w:ascii="Tahoma" w:hAnsi="Tahoma" w:cs="Tahoma"/>
      <w:sz w:val="16"/>
      <w:szCs w:val="16"/>
      <w:lang w:val="sk-SK" w:eastAsia="zh-CN" w:bidi="ar-SA"/>
    </w:rPr>
  </w:style>
  <w:style w:type="paragraph" w:customStyle="1" w:styleId="CM4">
    <w:name w:val="CM4"/>
    <w:basedOn w:val="Default"/>
    <w:next w:val="Default"/>
    <w:rsid w:val="0060786F"/>
    <w:pPr>
      <w:widowControl/>
    </w:pPr>
    <w:rPr>
      <w:rFonts w:ascii="EUAlbertina" w:hAnsi="EUAlbertina"/>
      <w:color w:val="auto"/>
      <w:szCs w:val="24"/>
      <w:lang w:val="sk-SK"/>
    </w:rPr>
  </w:style>
  <w:style w:type="paragraph" w:styleId="Textkomentra">
    <w:name w:val="annotation text"/>
    <w:aliases w:val=" Char"/>
    <w:basedOn w:val="Normlny"/>
    <w:link w:val="TextkomentraChar"/>
    <w:semiHidden/>
    <w:rsid w:val="0060786F"/>
    <w:rPr>
      <w:lang w:eastAsia="zh-CN"/>
    </w:rPr>
  </w:style>
  <w:style w:type="character" w:customStyle="1" w:styleId="TextkomentraChar">
    <w:name w:val="Text komentára Char"/>
    <w:aliases w:val=" Char Char2"/>
    <w:link w:val="Textkomentra"/>
    <w:semiHidden/>
    <w:rsid w:val="0060786F"/>
    <w:rPr>
      <w:lang w:val="sk-SK" w:eastAsia="zh-CN" w:bidi="ar-SA"/>
    </w:rPr>
  </w:style>
  <w:style w:type="paragraph" w:styleId="Odsekzoznamu">
    <w:name w:val="List Paragraph"/>
    <w:basedOn w:val="Normlny"/>
    <w:qFormat/>
    <w:rsid w:val="00607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lny"/>
    <w:rsid w:val="0060786F"/>
    <w:pPr>
      <w:widowControl w:val="0"/>
      <w:ind w:firstLine="576"/>
      <w:jc w:val="both"/>
    </w:pPr>
    <w:rPr>
      <w:rFonts w:ascii="Arial" w:hAnsi="Arial"/>
      <w:sz w:val="22"/>
      <w:lang w:eastAsia="zh-CN"/>
    </w:rPr>
  </w:style>
  <w:style w:type="paragraph" w:customStyle="1" w:styleId="BodyTextIndent22">
    <w:name w:val="Body Text Indent 22"/>
    <w:basedOn w:val="Normlny"/>
    <w:rsid w:val="0060786F"/>
    <w:pPr>
      <w:widowControl w:val="0"/>
      <w:ind w:firstLine="348"/>
      <w:jc w:val="both"/>
    </w:pPr>
    <w:rPr>
      <w:rFonts w:ascii="Arial" w:hAnsi="Arial"/>
      <w:sz w:val="22"/>
      <w:lang w:eastAsia="zh-CN"/>
    </w:rPr>
  </w:style>
  <w:style w:type="paragraph" w:customStyle="1" w:styleId="NoSpacing">
    <w:name w:val="No Spacing"/>
    <w:qFormat/>
    <w:rsid w:val="0060786F"/>
    <w:rPr>
      <w:rFonts w:ascii="Calibri" w:eastAsia="Calibri" w:hAnsi="Calibri"/>
      <w:sz w:val="22"/>
      <w:szCs w:val="22"/>
      <w:lang w:eastAsia="en-US"/>
    </w:rPr>
  </w:style>
  <w:style w:type="paragraph" w:customStyle="1" w:styleId="BodyText31">
    <w:name w:val="Body Text 31"/>
    <w:basedOn w:val="Normlny"/>
    <w:rsid w:val="0060786F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4"/>
      <w:lang w:eastAsia="cs-CZ"/>
    </w:rPr>
  </w:style>
  <w:style w:type="paragraph" w:customStyle="1" w:styleId="Obsahtabuky">
    <w:name w:val="Obsah tabuľky"/>
    <w:basedOn w:val="Normlny"/>
    <w:rsid w:val="0060786F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harCharCharCharCharCharCharCharCharCharCharChar1CharChar">
    <w:name w:val="Char Char Char Char Char Char Char Char Char Char Char Char1 Char Char"/>
    <w:basedOn w:val="Normlny"/>
    <w:rsid w:val="0060786F"/>
    <w:pPr>
      <w:ind w:firstLine="720"/>
    </w:pPr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0786F"/>
  </w:style>
  <w:style w:type="paragraph" w:styleId="Nadpis1">
    <w:name w:val="heading 1"/>
    <w:basedOn w:val="Normlny"/>
    <w:next w:val="Normlny"/>
    <w:qFormat/>
    <w:rsid w:val="0060786F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60786F"/>
    <w:pPr>
      <w:keepNext/>
      <w:ind w:firstLine="708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60786F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y"/>
    <w:qFormat/>
    <w:rsid w:val="0060786F"/>
    <w:pPr>
      <w:numPr>
        <w:ilvl w:val="3"/>
        <w:numId w:val="2"/>
      </w:numPr>
      <w:tabs>
        <w:tab w:val="num" w:leader="none" w:pos="1003"/>
        <w:tab w:val="left" w:pos="1758"/>
        <w:tab w:val="left" w:pos="1843"/>
        <w:tab w:val="left" w:pos="2381"/>
      </w:tabs>
      <w:ind w:left="1757" w:hanging="765"/>
      <w:jc w:val="both"/>
      <w:outlineLvl w:val="3"/>
    </w:pPr>
    <w:rPr>
      <w:rFonts w:ascii="Arial" w:hAnsi="Arial"/>
      <w:color w:val="000000"/>
      <w:sz w:val="22"/>
      <w:lang w:eastAsia="zh-CN"/>
    </w:rPr>
  </w:style>
  <w:style w:type="paragraph" w:styleId="Nadpis5">
    <w:name w:val="heading 5"/>
    <w:basedOn w:val="Normlny"/>
    <w:next w:val="Normlny"/>
    <w:qFormat/>
    <w:rsid w:val="0060786F"/>
    <w:pPr>
      <w:keepNext/>
      <w:ind w:firstLine="708"/>
      <w:jc w:val="both"/>
      <w:outlineLvl w:val="4"/>
    </w:pPr>
    <w:rPr>
      <w:rFonts w:ascii="Arial" w:hAnsi="Arial"/>
      <w:b/>
      <w:sz w:val="22"/>
      <w:lang w:eastAsia="zh-CN"/>
    </w:rPr>
  </w:style>
  <w:style w:type="paragraph" w:styleId="Nadpis6">
    <w:name w:val="heading 6"/>
    <w:basedOn w:val="Normlny"/>
    <w:next w:val="Normlny"/>
    <w:qFormat/>
    <w:rsid w:val="0060786F"/>
    <w:pPr>
      <w:keepNext/>
      <w:jc w:val="both"/>
      <w:outlineLvl w:val="5"/>
    </w:pPr>
    <w:rPr>
      <w:rFonts w:ascii="Arial" w:hAnsi="Arial"/>
      <w:sz w:val="22"/>
      <w:u w:val="single"/>
      <w:lang w:eastAsia="zh-CN"/>
    </w:rPr>
  </w:style>
  <w:style w:type="paragraph" w:styleId="Nadpis7">
    <w:name w:val="heading 7"/>
    <w:basedOn w:val="Normlny"/>
    <w:next w:val="Normlny"/>
    <w:qFormat/>
    <w:rsid w:val="0060786F"/>
    <w:pPr>
      <w:keepNext/>
      <w:jc w:val="both"/>
      <w:outlineLvl w:val="6"/>
    </w:pPr>
    <w:rPr>
      <w:rFonts w:ascii="Arial" w:hAnsi="Arial"/>
      <w:b/>
      <w:sz w:val="22"/>
      <w:lang w:eastAsia="zh-CN"/>
    </w:rPr>
  </w:style>
  <w:style w:type="paragraph" w:styleId="Nadpis8">
    <w:name w:val="heading 8"/>
    <w:basedOn w:val="Normlny"/>
    <w:next w:val="Normlny"/>
    <w:qFormat/>
    <w:rsid w:val="0060786F"/>
    <w:pPr>
      <w:keepNext/>
      <w:jc w:val="center"/>
      <w:outlineLvl w:val="7"/>
    </w:pPr>
    <w:rPr>
      <w:rFonts w:ascii="Arial" w:hAnsi="Arial"/>
      <w:sz w:val="18"/>
      <w:u w:val="single"/>
      <w:lang w:eastAsia="zh-CN"/>
    </w:rPr>
  </w:style>
  <w:style w:type="paragraph" w:styleId="Nadpis9">
    <w:name w:val="heading 9"/>
    <w:basedOn w:val="Normlny"/>
    <w:next w:val="Normlny"/>
    <w:qFormat/>
    <w:rsid w:val="0060786F"/>
    <w:pPr>
      <w:keepNext/>
      <w:outlineLvl w:val="8"/>
    </w:pPr>
    <w:rPr>
      <w:rFonts w:ascii="Arial" w:hAnsi="Arial"/>
      <w:b/>
      <w:sz w:val="22"/>
      <w:lang w:eastAsia="zh-CN"/>
    </w:rPr>
  </w:style>
  <w:style w:type="character" w:default="1" w:styleId="Predvolenpsmoodseku">
    <w:name w:val="Default Paragraph Font"/>
    <w:aliases w:val=" Char Char1"/>
    <w:link w:val="a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a">
    <w:basedOn w:val="Normlny"/>
    <w:link w:val="Predvolenpsmoodseku"/>
    <w:rsid w:val="0060786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Zkladntext">
    <w:name w:val="Body Text"/>
    <w:aliases w:val="Body Text Char"/>
    <w:basedOn w:val="Normlny"/>
    <w:rsid w:val="0060786F"/>
    <w:pPr>
      <w:jc w:val="both"/>
    </w:pPr>
    <w:rPr>
      <w:sz w:val="24"/>
    </w:rPr>
  </w:style>
  <w:style w:type="paragraph" w:styleId="Pta">
    <w:name w:val="footer"/>
    <w:basedOn w:val="Normlny"/>
    <w:rsid w:val="0060786F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0786F"/>
    <w:pPr>
      <w:ind w:firstLine="708"/>
      <w:jc w:val="both"/>
    </w:pPr>
    <w:rPr>
      <w:sz w:val="24"/>
    </w:rPr>
  </w:style>
  <w:style w:type="paragraph" w:customStyle="1" w:styleId="odrky1">
    <w:name w:val="odrážky 1"/>
    <w:basedOn w:val="Normlny"/>
    <w:next w:val="Normlny"/>
    <w:rsid w:val="0060786F"/>
    <w:pPr>
      <w:numPr>
        <w:numId w:val="4"/>
      </w:numPr>
      <w:jc w:val="both"/>
    </w:pPr>
    <w:rPr>
      <w:rFonts w:ascii="Arial" w:hAnsi="Arial"/>
      <w:sz w:val="22"/>
      <w:lang w:eastAsia="zh-CN"/>
    </w:rPr>
  </w:style>
  <w:style w:type="paragraph" w:customStyle="1" w:styleId="Default">
    <w:name w:val="Default"/>
    <w:rsid w:val="0060786F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cs-CZ"/>
    </w:rPr>
  </w:style>
  <w:style w:type="paragraph" w:styleId="Nzov">
    <w:name w:val="Title"/>
    <w:basedOn w:val="Normlny"/>
    <w:qFormat/>
    <w:rsid w:val="0060786F"/>
    <w:pPr>
      <w:jc w:val="center"/>
    </w:pPr>
    <w:rPr>
      <w:rFonts w:ascii="Arial" w:hAnsi="Arial"/>
      <w:b/>
      <w:caps/>
      <w:sz w:val="32"/>
    </w:rPr>
  </w:style>
  <w:style w:type="paragraph" w:styleId="Podtitul">
    <w:name w:val="Subtitle"/>
    <w:basedOn w:val="Normlny"/>
    <w:qFormat/>
    <w:rsid w:val="0060786F"/>
    <w:pPr>
      <w:jc w:val="both"/>
    </w:pPr>
    <w:rPr>
      <w:rFonts w:ascii="Arial" w:hAnsi="Arial"/>
      <w:b/>
      <w:sz w:val="22"/>
    </w:rPr>
  </w:style>
  <w:style w:type="character" w:styleId="slostrany">
    <w:name w:val="page number"/>
    <w:basedOn w:val="Predvolenpsmoodseku"/>
    <w:rsid w:val="0060786F"/>
  </w:style>
  <w:style w:type="paragraph" w:styleId="Hlavika">
    <w:name w:val="header"/>
    <w:basedOn w:val="Normlny"/>
    <w:rsid w:val="0060786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rsid w:val="0060786F"/>
    <w:pPr>
      <w:spacing w:after="120" w:line="480" w:lineRule="auto"/>
      <w:ind w:left="283"/>
    </w:pPr>
  </w:style>
  <w:style w:type="paragraph" w:styleId="Zkladntext3">
    <w:name w:val="Body Text 3"/>
    <w:basedOn w:val="Normlny"/>
    <w:rsid w:val="0060786F"/>
    <w:pPr>
      <w:spacing w:after="120"/>
    </w:pPr>
    <w:rPr>
      <w:sz w:val="16"/>
      <w:szCs w:val="16"/>
    </w:rPr>
  </w:style>
  <w:style w:type="paragraph" w:styleId="Zarkazkladnhotextu3">
    <w:name w:val="Body Text Indent 3"/>
    <w:basedOn w:val="Normlny"/>
    <w:rsid w:val="0060786F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60786F"/>
    <w:pPr>
      <w:spacing w:after="120" w:line="480" w:lineRule="auto"/>
    </w:pPr>
  </w:style>
  <w:style w:type="paragraph" w:styleId="Normlnywebov">
    <w:name w:val="Normal (Web)"/>
    <w:basedOn w:val="Normlny"/>
    <w:rsid w:val="0060786F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Zoznam2">
    <w:name w:val="List 2"/>
    <w:basedOn w:val="Normlny"/>
    <w:rsid w:val="0060786F"/>
    <w:pPr>
      <w:ind w:left="566" w:hanging="283"/>
    </w:pPr>
    <w:rPr>
      <w:sz w:val="24"/>
      <w:szCs w:val="24"/>
      <w:lang w:val="cs-CZ" w:eastAsia="cs-CZ"/>
    </w:rPr>
  </w:style>
  <w:style w:type="paragraph" w:styleId="Zoznam3">
    <w:name w:val="List 3"/>
    <w:basedOn w:val="Normlny"/>
    <w:rsid w:val="0060786F"/>
    <w:pPr>
      <w:ind w:left="849" w:hanging="283"/>
    </w:pPr>
    <w:rPr>
      <w:sz w:val="24"/>
      <w:szCs w:val="24"/>
      <w:lang w:val="cs-CZ" w:eastAsia="cs-CZ"/>
    </w:rPr>
  </w:style>
  <w:style w:type="paragraph" w:styleId="Zoznamsodrkami">
    <w:name w:val="List Bullet"/>
    <w:basedOn w:val="Normlny"/>
    <w:rsid w:val="0060786F"/>
    <w:pPr>
      <w:numPr>
        <w:numId w:val="3"/>
      </w:numPr>
    </w:pPr>
    <w:rPr>
      <w:sz w:val="24"/>
      <w:szCs w:val="24"/>
      <w:lang w:val="cs-CZ" w:eastAsia="cs-CZ"/>
    </w:rPr>
  </w:style>
  <w:style w:type="paragraph" w:styleId="Prvzarkazkladnhotextu">
    <w:name w:val="Body Text First Indent"/>
    <w:basedOn w:val="Zkladntext"/>
    <w:rsid w:val="0060786F"/>
    <w:pPr>
      <w:numPr>
        <w:numId w:val="5"/>
      </w:numPr>
      <w:tabs>
        <w:tab w:val="clear" w:pos="360"/>
      </w:tabs>
      <w:spacing w:after="120"/>
      <w:ind w:left="0" w:firstLine="210"/>
      <w:jc w:val="left"/>
    </w:pPr>
    <w:rPr>
      <w:szCs w:val="24"/>
      <w:lang w:val="cs-CZ" w:eastAsia="cs-CZ"/>
    </w:rPr>
  </w:style>
  <w:style w:type="paragraph" w:styleId="Zoznam">
    <w:name w:val="List"/>
    <w:basedOn w:val="Normlny"/>
    <w:rsid w:val="0060786F"/>
    <w:pPr>
      <w:ind w:left="283" w:hanging="283"/>
    </w:pPr>
    <w:rPr>
      <w:sz w:val="24"/>
      <w:szCs w:val="24"/>
      <w:lang w:val="cs-CZ" w:eastAsia="cs-CZ"/>
    </w:rPr>
  </w:style>
  <w:style w:type="paragraph" w:styleId="Prvzarkazkladnhotextu2">
    <w:name w:val="Body Text First Indent 2"/>
    <w:basedOn w:val="Zarkazkladnhotextu"/>
    <w:rsid w:val="0060786F"/>
    <w:pPr>
      <w:spacing w:after="120"/>
      <w:ind w:left="283" w:firstLine="210"/>
      <w:jc w:val="left"/>
    </w:pPr>
    <w:rPr>
      <w:szCs w:val="24"/>
      <w:lang w:val="cs-CZ" w:eastAsia="cs-CZ"/>
    </w:rPr>
  </w:style>
  <w:style w:type="paragraph" w:customStyle="1" w:styleId="tl1">
    <w:name w:val="Štýl1"/>
    <w:basedOn w:val="Normlny"/>
    <w:rsid w:val="0060786F"/>
    <w:rPr>
      <w:sz w:val="24"/>
      <w:szCs w:val="24"/>
      <w:lang w:eastAsia="cs-CZ"/>
    </w:rPr>
  </w:style>
  <w:style w:type="paragraph" w:styleId="Zoznamsodrkami2">
    <w:name w:val="List Bullet 2"/>
    <w:basedOn w:val="Normlny"/>
    <w:rsid w:val="0060786F"/>
    <w:pPr>
      <w:numPr>
        <w:numId w:val="5"/>
      </w:numPr>
    </w:pPr>
    <w:rPr>
      <w:sz w:val="24"/>
      <w:szCs w:val="24"/>
      <w:lang w:val="cs-CZ" w:eastAsia="cs-CZ"/>
    </w:rPr>
  </w:style>
  <w:style w:type="paragraph" w:customStyle="1" w:styleId="Vntornadresa">
    <w:name w:val="Vnútorná adresa"/>
    <w:basedOn w:val="Normlny"/>
    <w:rsid w:val="0060786F"/>
    <w:pPr>
      <w:numPr>
        <w:numId w:val="6"/>
      </w:numPr>
      <w:tabs>
        <w:tab w:val="clear" w:pos="643"/>
      </w:tabs>
      <w:ind w:left="0" w:firstLine="0"/>
    </w:pPr>
    <w:rPr>
      <w:sz w:val="24"/>
      <w:szCs w:val="24"/>
      <w:lang w:val="cs-CZ" w:eastAsia="cs-CZ"/>
    </w:rPr>
  </w:style>
  <w:style w:type="paragraph" w:customStyle="1" w:styleId="Zkladntext22">
    <w:name w:val="Základný text 22"/>
    <w:basedOn w:val="Normlny"/>
    <w:rsid w:val="0060786F"/>
    <w:pPr>
      <w:suppressAutoHyphens/>
      <w:jc w:val="both"/>
    </w:pPr>
    <w:rPr>
      <w:rFonts w:cs="Plotter"/>
      <w:b/>
      <w:sz w:val="32"/>
      <w:lang w:eastAsia="ar-SA"/>
    </w:rPr>
  </w:style>
  <w:style w:type="paragraph" w:customStyle="1" w:styleId="TableContents">
    <w:name w:val="Table Contents"/>
    <w:basedOn w:val="Normlny"/>
    <w:rsid w:val="0060786F"/>
    <w:pPr>
      <w:suppressLineNumbers/>
      <w:suppressAutoHyphens/>
    </w:pPr>
    <w:rPr>
      <w:rFonts w:cs="Plotter"/>
      <w:sz w:val="22"/>
      <w:lang w:val="cs-CZ" w:eastAsia="ar-SA"/>
    </w:rPr>
  </w:style>
  <w:style w:type="paragraph" w:customStyle="1" w:styleId="BodyText2">
    <w:name w:val="Body Text 2"/>
    <w:basedOn w:val="Normlny"/>
    <w:rsid w:val="0060786F"/>
    <w:pPr>
      <w:widowControl w:val="0"/>
      <w:ind w:firstLine="576"/>
      <w:jc w:val="both"/>
    </w:pPr>
    <w:rPr>
      <w:rFonts w:ascii="Arial" w:hAnsi="Arial"/>
      <w:sz w:val="22"/>
      <w:lang w:eastAsia="zh-CN"/>
    </w:rPr>
  </w:style>
  <w:style w:type="paragraph" w:customStyle="1" w:styleId="BodyTextIndent2">
    <w:name w:val="Body Text Indent 2"/>
    <w:basedOn w:val="Normlny"/>
    <w:rsid w:val="0060786F"/>
    <w:pPr>
      <w:widowControl w:val="0"/>
      <w:ind w:firstLine="348"/>
      <w:jc w:val="both"/>
    </w:pPr>
    <w:rPr>
      <w:rFonts w:ascii="Arial" w:hAnsi="Arial"/>
      <w:sz w:val="22"/>
      <w:lang w:eastAsia="zh-CN"/>
    </w:rPr>
  </w:style>
  <w:style w:type="paragraph" w:customStyle="1" w:styleId="text">
    <w:name w:val="text"/>
    <w:basedOn w:val="Normlny"/>
    <w:rsid w:val="0060786F"/>
    <w:pPr>
      <w:overflowPunct w:val="0"/>
      <w:autoSpaceDE w:val="0"/>
      <w:autoSpaceDN w:val="0"/>
      <w:adjustRightInd w:val="0"/>
      <w:spacing w:before="120" w:after="120"/>
      <w:ind w:left="709"/>
      <w:jc w:val="both"/>
      <w:textAlignment w:val="baseline"/>
    </w:pPr>
    <w:rPr>
      <w:rFonts w:ascii="Arial" w:hAnsi="Arial"/>
      <w:sz w:val="22"/>
      <w:lang w:eastAsia="zh-CN"/>
    </w:rPr>
  </w:style>
  <w:style w:type="paragraph" w:customStyle="1" w:styleId="textCharCharCharChar">
    <w:name w:val="text Char Char Char Char"/>
    <w:basedOn w:val="Normlny"/>
    <w:rsid w:val="0060786F"/>
    <w:pPr>
      <w:widowControl w:val="0"/>
      <w:spacing w:before="60" w:after="60"/>
      <w:jc w:val="both"/>
    </w:pPr>
    <w:rPr>
      <w:rFonts w:ascii="Arial" w:hAnsi="Arial"/>
      <w:sz w:val="22"/>
      <w:lang w:eastAsia="zh-CN"/>
    </w:rPr>
  </w:style>
  <w:style w:type="paragraph" w:styleId="Oznaitext">
    <w:name w:val="Block Text"/>
    <w:basedOn w:val="Normlny"/>
    <w:rsid w:val="0060786F"/>
    <w:pPr>
      <w:ind w:left="1276" w:right="-1" w:hanging="1276"/>
      <w:jc w:val="both"/>
    </w:pPr>
    <w:rPr>
      <w:rFonts w:ascii="Arial" w:hAnsi="Arial"/>
      <w:i/>
      <w:sz w:val="22"/>
      <w:lang w:eastAsia="zh-CN"/>
    </w:rPr>
  </w:style>
  <w:style w:type="paragraph" w:customStyle="1" w:styleId="xl34">
    <w:name w:val="xl34"/>
    <w:basedOn w:val="Normlny"/>
    <w:rsid w:val="0060786F"/>
    <w:pPr>
      <w:spacing w:before="100" w:after="100"/>
      <w:textAlignment w:val="center"/>
    </w:pPr>
    <w:rPr>
      <w:rFonts w:eastAsia="Arial Unicode MS"/>
      <w:b/>
      <w:sz w:val="16"/>
      <w:lang w:eastAsia="zh-CN"/>
    </w:rPr>
  </w:style>
  <w:style w:type="paragraph" w:customStyle="1" w:styleId="xl33">
    <w:name w:val="xl33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35">
    <w:name w:val="xl35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36">
    <w:name w:val="xl36"/>
    <w:basedOn w:val="Normlny"/>
    <w:rsid w:val="0060786F"/>
    <w:pPr>
      <w:spacing w:before="100" w:after="100"/>
      <w:jc w:val="right"/>
      <w:textAlignment w:val="center"/>
    </w:pPr>
    <w:rPr>
      <w:rFonts w:eastAsia="Arial Unicode MS"/>
      <w:sz w:val="16"/>
      <w:lang w:eastAsia="zh-CN"/>
    </w:rPr>
  </w:style>
  <w:style w:type="paragraph" w:customStyle="1" w:styleId="xl37">
    <w:name w:val="xl37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38">
    <w:name w:val="xl38"/>
    <w:basedOn w:val="Normlny"/>
    <w:rsid w:val="00607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39">
    <w:name w:val="xl39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0">
    <w:name w:val="xl40"/>
    <w:basedOn w:val="Normlny"/>
    <w:rsid w:val="0060786F"/>
    <w:pPr>
      <w:spacing w:before="100" w:after="100"/>
      <w:jc w:val="right"/>
      <w:textAlignment w:val="center"/>
    </w:pPr>
    <w:rPr>
      <w:rFonts w:eastAsia="Arial Unicode MS"/>
      <w:sz w:val="16"/>
      <w:lang w:eastAsia="zh-CN"/>
    </w:rPr>
  </w:style>
  <w:style w:type="paragraph" w:customStyle="1" w:styleId="xl41">
    <w:name w:val="xl41"/>
    <w:basedOn w:val="Normlny"/>
    <w:rsid w:val="0060786F"/>
    <w:pPr>
      <w:pBdr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42">
    <w:name w:val="xl42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43">
    <w:name w:val="xl43"/>
    <w:basedOn w:val="Normlny"/>
    <w:rsid w:val="0060786F"/>
    <w:pPr>
      <w:pBdr>
        <w:righ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44">
    <w:name w:val="xl44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5">
    <w:name w:val="xl45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46">
    <w:name w:val="xl46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7">
    <w:name w:val="xl47"/>
    <w:basedOn w:val="Normlny"/>
    <w:rsid w:val="00607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48">
    <w:name w:val="xl48"/>
    <w:basedOn w:val="Normlny"/>
    <w:rsid w:val="0060786F"/>
    <w:pPr>
      <w:spacing w:before="100" w:after="100"/>
      <w:jc w:val="right"/>
      <w:textAlignment w:val="center"/>
    </w:pPr>
    <w:rPr>
      <w:rFonts w:eastAsia="Arial Unicode MS"/>
      <w:b/>
      <w:sz w:val="16"/>
      <w:lang w:eastAsia="zh-CN"/>
    </w:rPr>
  </w:style>
  <w:style w:type="paragraph" w:customStyle="1" w:styleId="xl49">
    <w:name w:val="xl49"/>
    <w:basedOn w:val="Normlny"/>
    <w:rsid w:val="0060786F"/>
    <w:pPr>
      <w:spacing w:before="100" w:after="100"/>
      <w:jc w:val="right"/>
      <w:textAlignment w:val="center"/>
    </w:pPr>
    <w:rPr>
      <w:rFonts w:eastAsia="Arial Unicode MS"/>
      <w:b/>
      <w:sz w:val="16"/>
      <w:lang w:eastAsia="zh-CN"/>
    </w:rPr>
  </w:style>
  <w:style w:type="paragraph" w:customStyle="1" w:styleId="xl50">
    <w:name w:val="xl50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51">
    <w:name w:val="xl51"/>
    <w:basedOn w:val="Normlny"/>
    <w:rsid w:val="0060786F"/>
    <w:pPr>
      <w:pBdr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2">
    <w:name w:val="xl52"/>
    <w:basedOn w:val="Normlny"/>
    <w:rsid w:val="0060786F"/>
    <w:pPr>
      <w:pBdr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3">
    <w:name w:val="xl53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54">
    <w:name w:val="xl54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55">
    <w:name w:val="xl55"/>
    <w:basedOn w:val="Normlny"/>
    <w:rsid w:val="0060786F"/>
    <w:pPr>
      <w:pBdr>
        <w:top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6">
    <w:name w:val="xl56"/>
    <w:basedOn w:val="Normlny"/>
    <w:rsid w:val="0060786F"/>
    <w:pPr>
      <w:pBdr>
        <w:top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7">
    <w:name w:val="xl57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8">
    <w:name w:val="xl58"/>
    <w:basedOn w:val="Normlny"/>
    <w:rsid w:val="0060786F"/>
    <w:pPr>
      <w:pBdr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59">
    <w:name w:val="xl59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0">
    <w:name w:val="xl60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1">
    <w:name w:val="xl61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2">
    <w:name w:val="xl62"/>
    <w:basedOn w:val="Normlny"/>
    <w:rsid w:val="0060786F"/>
    <w:pPr>
      <w:spacing w:before="100" w:after="100"/>
      <w:textAlignment w:val="center"/>
    </w:pPr>
    <w:rPr>
      <w:rFonts w:eastAsia="Arial Unicode MS"/>
      <w:sz w:val="16"/>
      <w:lang w:eastAsia="zh-CN"/>
    </w:rPr>
  </w:style>
  <w:style w:type="paragraph" w:customStyle="1" w:styleId="xl63">
    <w:name w:val="xl63"/>
    <w:basedOn w:val="Normlny"/>
    <w:rsid w:val="0060786F"/>
    <w:pPr>
      <w:pBdr>
        <w:top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4">
    <w:name w:val="xl64"/>
    <w:basedOn w:val="Normlny"/>
    <w:rsid w:val="0060786F"/>
    <w:pPr>
      <w:pBdr>
        <w:top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5">
    <w:name w:val="xl65"/>
    <w:basedOn w:val="Normlny"/>
    <w:rsid w:val="0060786F"/>
    <w:pPr>
      <w:pBdr>
        <w:lef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6">
    <w:name w:val="xl66"/>
    <w:basedOn w:val="Normlny"/>
    <w:rsid w:val="0060786F"/>
    <w:pP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7">
    <w:name w:val="xl67"/>
    <w:basedOn w:val="Normlny"/>
    <w:rsid w:val="0060786F"/>
    <w:pPr>
      <w:pBdr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8">
    <w:name w:val="xl68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69">
    <w:name w:val="xl69"/>
    <w:basedOn w:val="Normlny"/>
    <w:rsid w:val="0060786F"/>
    <w:pPr>
      <w:pBdr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0">
    <w:name w:val="xl70"/>
    <w:basedOn w:val="Normlny"/>
    <w:rsid w:val="0060786F"/>
    <w:pPr>
      <w:pBdr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1">
    <w:name w:val="xl71"/>
    <w:basedOn w:val="Normlny"/>
    <w:rsid w:val="0060786F"/>
    <w:pPr>
      <w:spacing w:before="100" w:after="100"/>
      <w:jc w:val="right"/>
      <w:textAlignment w:val="center"/>
    </w:pPr>
    <w:rPr>
      <w:rFonts w:eastAsia="Arial Unicode MS"/>
      <w:b/>
      <w:sz w:val="16"/>
      <w:lang w:eastAsia="zh-CN"/>
    </w:rPr>
  </w:style>
  <w:style w:type="paragraph" w:customStyle="1" w:styleId="xl72">
    <w:name w:val="xl72"/>
    <w:basedOn w:val="Normlny"/>
    <w:rsid w:val="0060786F"/>
    <w:pPr>
      <w:spacing w:before="100" w:after="100"/>
      <w:jc w:val="right"/>
      <w:textAlignment w:val="center"/>
    </w:pPr>
    <w:rPr>
      <w:rFonts w:eastAsia="Arial Unicode MS"/>
      <w:sz w:val="16"/>
      <w:lang w:eastAsia="zh-CN"/>
    </w:rPr>
  </w:style>
  <w:style w:type="paragraph" w:customStyle="1" w:styleId="xl73">
    <w:name w:val="xl73"/>
    <w:basedOn w:val="Normlny"/>
    <w:rsid w:val="00607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74">
    <w:name w:val="xl74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75">
    <w:name w:val="xl75"/>
    <w:basedOn w:val="Normlny"/>
    <w:rsid w:val="0060786F"/>
    <w:pPr>
      <w:pBdr>
        <w:top w:val="single" w:sz="4" w:space="0" w:color="auto"/>
        <w:left w:val="single" w:sz="4" w:space="0" w:color="auto"/>
      </w:pBdr>
      <w:spacing w:before="100" w:after="100"/>
      <w:jc w:val="center"/>
      <w:textAlignment w:val="center"/>
    </w:pPr>
    <w:rPr>
      <w:rFonts w:eastAsia="Arial Unicode MS"/>
      <w:sz w:val="16"/>
      <w:lang w:eastAsia="zh-CN"/>
    </w:rPr>
  </w:style>
  <w:style w:type="paragraph" w:customStyle="1" w:styleId="xl76">
    <w:name w:val="xl76"/>
    <w:basedOn w:val="Normlny"/>
    <w:rsid w:val="0060786F"/>
    <w:pPr>
      <w:pBdr>
        <w:top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7">
    <w:name w:val="xl77"/>
    <w:basedOn w:val="Normlny"/>
    <w:rsid w:val="0060786F"/>
    <w:pPr>
      <w:pBdr>
        <w:top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8">
    <w:name w:val="xl78"/>
    <w:basedOn w:val="Normlny"/>
    <w:rsid w:val="0060786F"/>
    <w:pPr>
      <w:pBdr>
        <w:lef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79">
    <w:name w:val="xl79"/>
    <w:basedOn w:val="Normlny"/>
    <w:rsid w:val="0060786F"/>
    <w:pP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80">
    <w:name w:val="xl80"/>
    <w:basedOn w:val="Normlny"/>
    <w:rsid w:val="0060786F"/>
    <w:pPr>
      <w:pBdr>
        <w:right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xl81">
    <w:name w:val="xl81"/>
    <w:basedOn w:val="Normlny"/>
    <w:rsid w:val="0060786F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 Unicode MS" w:eastAsia="Arial Unicode MS" w:hAnsi="Arial Unicode MS"/>
      <w:sz w:val="24"/>
      <w:lang w:eastAsia="zh-CN"/>
    </w:rPr>
  </w:style>
  <w:style w:type="paragraph" w:customStyle="1" w:styleId="font5">
    <w:name w:val="font5"/>
    <w:basedOn w:val="Normlny"/>
    <w:rsid w:val="0060786F"/>
    <w:pPr>
      <w:spacing w:before="100" w:after="100"/>
    </w:pPr>
    <w:rPr>
      <w:rFonts w:eastAsia="Arial Unicode MS"/>
      <w:sz w:val="16"/>
      <w:lang w:eastAsia="zh-CN"/>
    </w:rPr>
  </w:style>
  <w:style w:type="paragraph" w:styleId="Obyajntext">
    <w:name w:val="Plain Text"/>
    <w:basedOn w:val="Normlny"/>
    <w:rsid w:val="0060786F"/>
    <w:rPr>
      <w:rFonts w:ascii="Courier New" w:hAnsi="Courier New"/>
      <w:lang w:eastAsia="zh-CN"/>
    </w:rPr>
  </w:style>
  <w:style w:type="paragraph" w:customStyle="1" w:styleId="NormlnyWWW">
    <w:name w:val="Normálny (WWW)"/>
    <w:basedOn w:val="Normlny"/>
    <w:rsid w:val="0060786F"/>
    <w:pPr>
      <w:spacing w:before="100" w:after="100"/>
    </w:pPr>
    <w:rPr>
      <w:color w:val="000000"/>
      <w:sz w:val="24"/>
      <w:lang w:eastAsia="zh-CN"/>
    </w:rPr>
  </w:style>
  <w:style w:type="paragraph" w:customStyle="1" w:styleId="odrky2">
    <w:name w:val="odrážky 2"/>
    <w:basedOn w:val="Normlny"/>
    <w:rsid w:val="0060786F"/>
    <w:pPr>
      <w:tabs>
        <w:tab w:val="left" w:pos="992"/>
        <w:tab w:val="num" w:pos="1069"/>
      </w:tabs>
      <w:ind w:left="992" w:hanging="283"/>
      <w:jc w:val="both"/>
    </w:pPr>
    <w:rPr>
      <w:rFonts w:ascii="Arial" w:hAnsi="Arial"/>
      <w:sz w:val="22"/>
      <w:lang w:eastAsia="zh-CN"/>
    </w:rPr>
  </w:style>
  <w:style w:type="character" w:styleId="Hypertextovprepojenie">
    <w:name w:val="Hyperlink"/>
    <w:rsid w:val="0060786F"/>
    <w:rPr>
      <w:color w:val="0000FF"/>
      <w:u w:val="single"/>
    </w:rPr>
  </w:style>
  <w:style w:type="paragraph" w:customStyle="1" w:styleId="NormalPROEN">
    <w:name w:val="Normal PROEN"/>
    <w:basedOn w:val="Normlny"/>
    <w:rsid w:val="0060786F"/>
    <w:pPr>
      <w:spacing w:before="120"/>
      <w:jc w:val="both"/>
    </w:pPr>
    <w:rPr>
      <w:sz w:val="24"/>
      <w:lang w:eastAsia="cs-CZ"/>
    </w:rPr>
  </w:style>
  <w:style w:type="paragraph" w:styleId="Bezriadkovania">
    <w:name w:val="No Spacing"/>
    <w:qFormat/>
    <w:rsid w:val="0060786F"/>
    <w:rPr>
      <w:rFonts w:ascii="Calibri" w:eastAsia="Calibri" w:hAnsi="Calibri"/>
      <w:sz w:val="22"/>
      <w:szCs w:val="22"/>
      <w:lang w:eastAsia="en-US"/>
    </w:rPr>
  </w:style>
  <w:style w:type="paragraph" w:customStyle="1" w:styleId="Styl2">
    <w:name w:val="Styl2"/>
    <w:basedOn w:val="Normlny"/>
    <w:rsid w:val="0060786F"/>
  </w:style>
  <w:style w:type="paragraph" w:customStyle="1" w:styleId="BodyText3">
    <w:name w:val="Body Text 3"/>
    <w:basedOn w:val="Normlny"/>
    <w:rsid w:val="0060786F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4"/>
      <w:lang w:eastAsia="cs-CZ"/>
    </w:rPr>
  </w:style>
  <w:style w:type="paragraph" w:customStyle="1" w:styleId="BodyText21">
    <w:name w:val="Body Text 21"/>
    <w:basedOn w:val="Normlny"/>
    <w:rsid w:val="0060786F"/>
    <w:pPr>
      <w:widowControl w:val="0"/>
      <w:ind w:firstLine="576"/>
      <w:jc w:val="both"/>
    </w:pPr>
    <w:rPr>
      <w:rFonts w:ascii="Arial" w:hAnsi="Arial"/>
      <w:sz w:val="22"/>
      <w:lang w:eastAsia="zh-CN"/>
    </w:rPr>
  </w:style>
  <w:style w:type="paragraph" w:customStyle="1" w:styleId="BodyTextIndent21">
    <w:name w:val="Body Text Indent 21"/>
    <w:basedOn w:val="Normlny"/>
    <w:rsid w:val="0060786F"/>
    <w:pPr>
      <w:widowControl w:val="0"/>
      <w:ind w:firstLine="348"/>
      <w:jc w:val="both"/>
    </w:pPr>
    <w:rPr>
      <w:rFonts w:ascii="Arial" w:hAnsi="Arial"/>
      <w:sz w:val="22"/>
      <w:lang w:eastAsia="zh-CN"/>
    </w:rPr>
  </w:style>
  <w:style w:type="paragraph" w:customStyle="1" w:styleId="slovaniemulti">
    <w:name w:val="číslovanie multi"/>
    <w:basedOn w:val="text"/>
    <w:autoRedefine/>
    <w:qFormat/>
    <w:rsid w:val="0060786F"/>
    <w:pPr>
      <w:numPr>
        <w:ilvl w:val="1"/>
        <w:numId w:val="7"/>
      </w:numPr>
      <w:spacing w:after="0"/>
    </w:pPr>
    <w:rPr>
      <w:lang w:eastAsia="en-US"/>
    </w:rPr>
  </w:style>
  <w:style w:type="paragraph" w:styleId="Textbubliny">
    <w:name w:val="Balloon Text"/>
    <w:aliases w:val=" Char Char Char, Char Char"/>
    <w:basedOn w:val="Normlny"/>
    <w:link w:val="TextbublinyChar"/>
    <w:semiHidden/>
    <w:unhideWhenUsed/>
    <w:rsid w:val="0060786F"/>
    <w:rPr>
      <w:rFonts w:ascii="Tahoma" w:hAnsi="Tahoma" w:cs="Tahoma"/>
      <w:sz w:val="16"/>
      <w:szCs w:val="16"/>
      <w:lang w:eastAsia="zh-CN"/>
    </w:rPr>
  </w:style>
  <w:style w:type="character" w:customStyle="1" w:styleId="TextbublinyChar">
    <w:name w:val="Text bubliny Char"/>
    <w:aliases w:val=" Char Char Char Char, Char Char Char1"/>
    <w:link w:val="Textbubliny"/>
    <w:semiHidden/>
    <w:rsid w:val="0060786F"/>
    <w:rPr>
      <w:rFonts w:ascii="Tahoma" w:hAnsi="Tahoma" w:cs="Tahoma"/>
      <w:sz w:val="16"/>
      <w:szCs w:val="16"/>
      <w:lang w:val="sk-SK" w:eastAsia="zh-CN" w:bidi="ar-SA"/>
    </w:rPr>
  </w:style>
  <w:style w:type="paragraph" w:customStyle="1" w:styleId="CM4">
    <w:name w:val="CM4"/>
    <w:basedOn w:val="Default"/>
    <w:next w:val="Default"/>
    <w:rsid w:val="0060786F"/>
    <w:pPr>
      <w:widowControl/>
    </w:pPr>
    <w:rPr>
      <w:rFonts w:ascii="EUAlbertina" w:hAnsi="EUAlbertina"/>
      <w:color w:val="auto"/>
      <w:szCs w:val="24"/>
      <w:lang w:val="sk-SK"/>
    </w:rPr>
  </w:style>
  <w:style w:type="paragraph" w:styleId="Textkomentra">
    <w:name w:val="annotation text"/>
    <w:aliases w:val=" Char"/>
    <w:basedOn w:val="Normlny"/>
    <w:link w:val="TextkomentraChar"/>
    <w:semiHidden/>
    <w:rsid w:val="0060786F"/>
    <w:rPr>
      <w:lang w:eastAsia="zh-CN"/>
    </w:rPr>
  </w:style>
  <w:style w:type="character" w:customStyle="1" w:styleId="TextkomentraChar">
    <w:name w:val="Text komentára Char"/>
    <w:aliases w:val=" Char Char2"/>
    <w:link w:val="Textkomentra"/>
    <w:semiHidden/>
    <w:rsid w:val="0060786F"/>
    <w:rPr>
      <w:lang w:val="sk-SK" w:eastAsia="zh-CN" w:bidi="ar-SA"/>
    </w:rPr>
  </w:style>
  <w:style w:type="paragraph" w:styleId="Odsekzoznamu">
    <w:name w:val="List Paragraph"/>
    <w:basedOn w:val="Normlny"/>
    <w:qFormat/>
    <w:rsid w:val="00607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lny"/>
    <w:rsid w:val="0060786F"/>
    <w:pPr>
      <w:widowControl w:val="0"/>
      <w:ind w:firstLine="576"/>
      <w:jc w:val="both"/>
    </w:pPr>
    <w:rPr>
      <w:rFonts w:ascii="Arial" w:hAnsi="Arial"/>
      <w:sz w:val="22"/>
      <w:lang w:eastAsia="zh-CN"/>
    </w:rPr>
  </w:style>
  <w:style w:type="paragraph" w:customStyle="1" w:styleId="BodyTextIndent22">
    <w:name w:val="Body Text Indent 22"/>
    <w:basedOn w:val="Normlny"/>
    <w:rsid w:val="0060786F"/>
    <w:pPr>
      <w:widowControl w:val="0"/>
      <w:ind w:firstLine="348"/>
      <w:jc w:val="both"/>
    </w:pPr>
    <w:rPr>
      <w:rFonts w:ascii="Arial" w:hAnsi="Arial"/>
      <w:sz w:val="22"/>
      <w:lang w:eastAsia="zh-CN"/>
    </w:rPr>
  </w:style>
  <w:style w:type="paragraph" w:customStyle="1" w:styleId="NoSpacing">
    <w:name w:val="No Spacing"/>
    <w:qFormat/>
    <w:rsid w:val="0060786F"/>
    <w:rPr>
      <w:rFonts w:ascii="Calibri" w:eastAsia="Calibri" w:hAnsi="Calibri"/>
      <w:sz w:val="22"/>
      <w:szCs w:val="22"/>
      <w:lang w:eastAsia="en-US"/>
    </w:rPr>
  </w:style>
  <w:style w:type="paragraph" w:customStyle="1" w:styleId="BodyText31">
    <w:name w:val="Body Text 31"/>
    <w:basedOn w:val="Normlny"/>
    <w:rsid w:val="0060786F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 w:val="24"/>
      <w:lang w:eastAsia="cs-CZ"/>
    </w:rPr>
  </w:style>
  <w:style w:type="paragraph" w:customStyle="1" w:styleId="Obsahtabuky">
    <w:name w:val="Obsah tabuľky"/>
    <w:basedOn w:val="Normlny"/>
    <w:rsid w:val="0060786F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harCharCharCharCharCharCharCharCharCharCharChar1CharChar">
    <w:name w:val="Char Char Char Char Char Char Char Char Char Char Char Char1 Char Char"/>
    <w:basedOn w:val="Normlny"/>
    <w:rsid w:val="0060786F"/>
    <w:pPr>
      <w:ind w:firstLine="720"/>
    </w:pPr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nosta@turzov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Mestské zastupiteľstvo v Čadci</vt:lpstr>
    </vt:vector>
  </TitlesOfParts>
  <Company>SLOVAKIA</Company>
  <LinksUpToDate>false</LinksUpToDate>
  <CharactersWithSpaces>13706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mailto:prednosta@turzovka.sk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 v Čadci</dc:title>
  <dc:creator>PEOPLES</dc:creator>
  <cp:lastModifiedBy>MIC</cp:lastModifiedBy>
  <cp:revision>2</cp:revision>
  <cp:lastPrinted>2017-11-08T13:38:00Z</cp:lastPrinted>
  <dcterms:created xsi:type="dcterms:W3CDTF">2017-11-08T14:02:00Z</dcterms:created>
  <dcterms:modified xsi:type="dcterms:W3CDTF">2017-11-08T14:02:00Z</dcterms:modified>
</cp:coreProperties>
</file>